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236C" w14:textId="77777777" w:rsidR="001A4FD2" w:rsidRPr="00315185" w:rsidRDefault="001A4FD2" w:rsidP="001A4FD2">
      <w:pPr>
        <w:spacing w:line="360" w:lineRule="auto"/>
        <w:ind w:left="4678"/>
        <w:rPr>
          <w:b/>
          <w:bCs/>
          <w:sz w:val="28"/>
          <w:szCs w:val="28"/>
        </w:rPr>
      </w:pPr>
      <w:bookmarkStart w:id="0" w:name="_GoBack"/>
      <w:bookmarkEnd w:id="0"/>
    </w:p>
    <w:p w14:paraId="7475DC18" w14:textId="77777777" w:rsidR="001A4FD2" w:rsidRPr="00315185" w:rsidRDefault="001A4FD2" w:rsidP="001A4FD2">
      <w:pPr>
        <w:spacing w:line="360" w:lineRule="auto"/>
        <w:ind w:left="4678"/>
        <w:rPr>
          <w:b/>
          <w:bCs/>
          <w:sz w:val="28"/>
          <w:szCs w:val="28"/>
        </w:rPr>
      </w:pPr>
    </w:p>
    <w:p w14:paraId="53157ECC" w14:textId="0DF84992" w:rsidR="00630925" w:rsidRPr="00315185" w:rsidRDefault="001A4FD2" w:rsidP="00F442DB">
      <w:pPr>
        <w:spacing w:line="360" w:lineRule="auto"/>
        <w:ind w:firstLine="708"/>
        <w:jc w:val="both"/>
        <w:rPr>
          <w:sz w:val="28"/>
          <w:szCs w:val="28"/>
        </w:rPr>
      </w:pPr>
      <w:r w:rsidRPr="00315185">
        <w:rPr>
          <w:sz w:val="28"/>
          <w:szCs w:val="28"/>
        </w:rPr>
        <w:t xml:space="preserve">Уважаеми колеги, </w:t>
      </w:r>
    </w:p>
    <w:p w14:paraId="092B2150" w14:textId="6FB5B6BA" w:rsidR="001A4FD2" w:rsidRPr="00315185" w:rsidRDefault="001A4FD2" w:rsidP="00F442DB">
      <w:pPr>
        <w:spacing w:line="360" w:lineRule="auto"/>
        <w:ind w:firstLine="708"/>
        <w:jc w:val="both"/>
        <w:rPr>
          <w:sz w:val="28"/>
          <w:szCs w:val="28"/>
        </w:rPr>
      </w:pPr>
      <w:r w:rsidRPr="00315185">
        <w:rPr>
          <w:sz w:val="28"/>
          <w:szCs w:val="28"/>
        </w:rPr>
        <w:t xml:space="preserve">След свикването на </w:t>
      </w:r>
      <w:r w:rsidR="00290A7C">
        <w:rPr>
          <w:sz w:val="28"/>
          <w:szCs w:val="28"/>
        </w:rPr>
        <w:t>Народното Събрание</w:t>
      </w:r>
      <w:r w:rsidRPr="00315185">
        <w:rPr>
          <w:sz w:val="28"/>
          <w:szCs w:val="28"/>
        </w:rPr>
        <w:t xml:space="preserve"> на 21.07.2021 г., ПП „Има такъв народ“ предприе всички необходими и прозрачни действия по представяне на своите приоритети и секторни политики с потенциални партньори и идеологически близки до нас политически партии</w:t>
      </w:r>
      <w:r w:rsidR="00E25702" w:rsidRPr="00315185">
        <w:rPr>
          <w:sz w:val="28"/>
          <w:szCs w:val="28"/>
        </w:rPr>
        <w:t xml:space="preserve">. Направихме срещи на експертни групи с представители на „Демократична България“, </w:t>
      </w:r>
      <w:r w:rsidR="0007044F">
        <w:rPr>
          <w:sz w:val="28"/>
          <w:szCs w:val="28"/>
        </w:rPr>
        <w:t>„</w:t>
      </w:r>
      <w:r w:rsidR="00E25702" w:rsidRPr="00315185">
        <w:rPr>
          <w:sz w:val="28"/>
          <w:szCs w:val="28"/>
        </w:rPr>
        <w:t>Изправи се БГ! Ние идваме!“ и „БСП за България“</w:t>
      </w:r>
      <w:r w:rsidR="00E02251" w:rsidRPr="00315185">
        <w:rPr>
          <w:sz w:val="28"/>
          <w:szCs w:val="28"/>
        </w:rPr>
        <w:t xml:space="preserve"> по сектори, предварително заявени и пожелани от </w:t>
      </w:r>
      <w:r w:rsidR="00E25702" w:rsidRPr="00315185">
        <w:rPr>
          <w:sz w:val="28"/>
          <w:szCs w:val="28"/>
        </w:rPr>
        <w:t>тях</w:t>
      </w:r>
      <w:r w:rsidRPr="00315185">
        <w:rPr>
          <w:sz w:val="28"/>
          <w:szCs w:val="28"/>
        </w:rPr>
        <w:t xml:space="preserve">. </w:t>
      </w:r>
      <w:r w:rsidR="00E02251" w:rsidRPr="00315185">
        <w:rPr>
          <w:sz w:val="28"/>
          <w:szCs w:val="28"/>
        </w:rPr>
        <w:t>Б</w:t>
      </w:r>
      <w:r w:rsidRPr="00315185">
        <w:rPr>
          <w:sz w:val="28"/>
          <w:szCs w:val="28"/>
        </w:rPr>
        <w:t xml:space="preserve">яха проведени редица </w:t>
      </w:r>
      <w:r w:rsidR="00E25702" w:rsidRPr="00315185">
        <w:rPr>
          <w:sz w:val="28"/>
          <w:szCs w:val="28"/>
        </w:rPr>
        <w:t>консултации</w:t>
      </w:r>
      <w:r w:rsidR="0007044F">
        <w:rPr>
          <w:sz w:val="28"/>
          <w:szCs w:val="28"/>
        </w:rPr>
        <w:t xml:space="preserve"> в сферата на п</w:t>
      </w:r>
      <w:r w:rsidRPr="00315185">
        <w:rPr>
          <w:sz w:val="28"/>
          <w:szCs w:val="28"/>
        </w:rPr>
        <w:t>равосъдие,</w:t>
      </w:r>
      <w:r w:rsidR="0007044F">
        <w:rPr>
          <w:sz w:val="28"/>
          <w:szCs w:val="28"/>
        </w:rPr>
        <w:t xml:space="preserve"> икономика, ф</w:t>
      </w:r>
      <w:r w:rsidRPr="00315185">
        <w:rPr>
          <w:sz w:val="28"/>
          <w:szCs w:val="28"/>
        </w:rPr>
        <w:t>инанси,</w:t>
      </w:r>
      <w:r w:rsidR="0007044F">
        <w:rPr>
          <w:sz w:val="28"/>
          <w:szCs w:val="28"/>
        </w:rPr>
        <w:t xml:space="preserve"> з</w:t>
      </w:r>
      <w:r w:rsidR="00C71021" w:rsidRPr="00315185">
        <w:rPr>
          <w:sz w:val="28"/>
          <w:szCs w:val="28"/>
        </w:rPr>
        <w:t>дравеопазване,</w:t>
      </w:r>
      <w:r w:rsidR="0007044F">
        <w:rPr>
          <w:sz w:val="28"/>
          <w:szCs w:val="28"/>
        </w:rPr>
        <w:t xml:space="preserve"> с</w:t>
      </w:r>
      <w:r w:rsidRPr="00315185">
        <w:rPr>
          <w:sz w:val="28"/>
          <w:szCs w:val="28"/>
        </w:rPr>
        <w:t>оциална п</w:t>
      </w:r>
      <w:r w:rsidR="00466724">
        <w:rPr>
          <w:sz w:val="28"/>
          <w:szCs w:val="28"/>
        </w:rPr>
        <w:t>олитика,</w:t>
      </w:r>
      <w:r w:rsidR="0007044F">
        <w:rPr>
          <w:sz w:val="28"/>
          <w:szCs w:val="28"/>
        </w:rPr>
        <w:t xml:space="preserve"> о</w:t>
      </w:r>
      <w:r w:rsidR="00466724">
        <w:rPr>
          <w:sz w:val="28"/>
          <w:szCs w:val="28"/>
        </w:rPr>
        <w:t>бразование и</w:t>
      </w:r>
      <w:r w:rsidR="0007044F">
        <w:rPr>
          <w:sz w:val="28"/>
          <w:szCs w:val="28"/>
        </w:rPr>
        <w:t xml:space="preserve"> з</w:t>
      </w:r>
      <w:r w:rsidR="00705B9E" w:rsidRPr="00315185">
        <w:rPr>
          <w:sz w:val="28"/>
          <w:szCs w:val="28"/>
        </w:rPr>
        <w:t>емеделие</w:t>
      </w:r>
      <w:r w:rsidRPr="00315185">
        <w:rPr>
          <w:sz w:val="28"/>
          <w:szCs w:val="28"/>
        </w:rPr>
        <w:t xml:space="preserve">. </w:t>
      </w:r>
    </w:p>
    <w:p w14:paraId="7B44DB59" w14:textId="66EC2EF5" w:rsidR="001A4FD2" w:rsidRPr="00315185" w:rsidRDefault="00E25702" w:rsidP="00F442DB">
      <w:pPr>
        <w:spacing w:line="360" w:lineRule="auto"/>
        <w:ind w:firstLine="708"/>
        <w:jc w:val="both"/>
        <w:rPr>
          <w:sz w:val="28"/>
          <w:szCs w:val="28"/>
        </w:rPr>
      </w:pPr>
      <w:r w:rsidRPr="00315185">
        <w:rPr>
          <w:sz w:val="28"/>
          <w:szCs w:val="28"/>
        </w:rPr>
        <w:t>С</w:t>
      </w:r>
      <w:r w:rsidR="001A4FD2" w:rsidRPr="00315185">
        <w:rPr>
          <w:sz w:val="28"/>
          <w:szCs w:val="28"/>
        </w:rPr>
        <w:t>лед проведените срещи</w:t>
      </w:r>
      <w:r w:rsidRPr="00315185">
        <w:rPr>
          <w:sz w:val="28"/>
          <w:szCs w:val="28"/>
        </w:rPr>
        <w:t xml:space="preserve"> може да се каже, че</w:t>
      </w:r>
      <w:r w:rsidR="00E02251" w:rsidRPr="00315185">
        <w:rPr>
          <w:sz w:val="28"/>
          <w:szCs w:val="28"/>
        </w:rPr>
        <w:t xml:space="preserve"> </w:t>
      </w:r>
      <w:r w:rsidRPr="00315185">
        <w:rPr>
          <w:sz w:val="28"/>
          <w:szCs w:val="28"/>
        </w:rPr>
        <w:t>в редица сектори постигнахме пълно разбирателство и сериозно сх</w:t>
      </w:r>
      <w:r w:rsidR="0007044F">
        <w:rPr>
          <w:sz w:val="28"/>
          <w:szCs w:val="28"/>
        </w:rPr>
        <w:t xml:space="preserve">одство. Имаме пълно покриване  </w:t>
      </w:r>
      <w:r w:rsidRPr="00315185">
        <w:rPr>
          <w:sz w:val="28"/>
          <w:szCs w:val="28"/>
        </w:rPr>
        <w:t>както в поставените цели</w:t>
      </w:r>
      <w:r w:rsidR="0007044F">
        <w:rPr>
          <w:sz w:val="28"/>
          <w:szCs w:val="28"/>
        </w:rPr>
        <w:t>,</w:t>
      </w:r>
      <w:r w:rsidRPr="00315185">
        <w:rPr>
          <w:sz w:val="28"/>
          <w:szCs w:val="28"/>
        </w:rPr>
        <w:t xml:space="preserve"> така и в начина на тяхното реализиране. И така</w:t>
      </w:r>
      <w:r w:rsidR="0007044F">
        <w:rPr>
          <w:sz w:val="28"/>
          <w:szCs w:val="28"/>
        </w:rPr>
        <w:t>,</w:t>
      </w:r>
      <w:r w:rsidRPr="00315185">
        <w:rPr>
          <w:sz w:val="28"/>
          <w:szCs w:val="28"/>
        </w:rPr>
        <w:t xml:space="preserve"> пълно съгласие между ИТН, ДБ, ИБГНИ и БСП има в следните сектори:</w:t>
      </w:r>
      <w:r w:rsidR="001A4FD2" w:rsidRPr="00315185">
        <w:rPr>
          <w:sz w:val="28"/>
          <w:szCs w:val="28"/>
        </w:rPr>
        <w:t xml:space="preserve"> </w:t>
      </w:r>
    </w:p>
    <w:p w14:paraId="1B9FE6A9" w14:textId="77777777" w:rsidR="001A4FD2" w:rsidRPr="00315185" w:rsidRDefault="001A4FD2" w:rsidP="001A4FD2">
      <w:pPr>
        <w:spacing w:line="360" w:lineRule="auto"/>
        <w:jc w:val="both"/>
        <w:rPr>
          <w:sz w:val="28"/>
          <w:szCs w:val="28"/>
        </w:rPr>
      </w:pPr>
    </w:p>
    <w:p w14:paraId="7732DE8A" w14:textId="3943A726" w:rsidR="001A4FD2" w:rsidRPr="00315185" w:rsidRDefault="001A4FD2" w:rsidP="001A4FD2">
      <w:pPr>
        <w:spacing w:line="360" w:lineRule="auto"/>
        <w:jc w:val="both"/>
        <w:rPr>
          <w:sz w:val="28"/>
          <w:szCs w:val="28"/>
          <w:u w:val="single"/>
        </w:rPr>
      </w:pPr>
      <w:r w:rsidRPr="00315185">
        <w:rPr>
          <w:b/>
          <w:sz w:val="28"/>
          <w:szCs w:val="28"/>
          <w:u w:val="single"/>
        </w:rPr>
        <w:t>Правосъдие</w:t>
      </w:r>
      <w:r w:rsidRPr="00315185">
        <w:rPr>
          <w:sz w:val="28"/>
          <w:szCs w:val="28"/>
          <w:u w:val="single"/>
        </w:rPr>
        <w:t>:</w:t>
      </w:r>
    </w:p>
    <w:p w14:paraId="5CFCFD9D" w14:textId="3864D86D" w:rsidR="001A4FD2" w:rsidRPr="00315185" w:rsidRDefault="001A4FD2" w:rsidP="001A4FD2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Премахване на </w:t>
      </w:r>
      <w:r w:rsidR="00587607" w:rsidRPr="00315185">
        <w:rPr>
          <w:color w:val="000000"/>
          <w:sz w:val="28"/>
          <w:szCs w:val="28"/>
          <w:shd w:val="clear" w:color="auto" w:fill="FFFFFF"/>
          <w:lang w:val="bg-BG"/>
        </w:rPr>
        <w:t>С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пециализираните съд</w:t>
      </w:r>
      <w:r w:rsidR="00266E33" w:rsidRPr="00315185">
        <w:rPr>
          <w:color w:val="000000"/>
          <w:sz w:val="28"/>
          <w:szCs w:val="28"/>
          <w:shd w:val="clear" w:color="auto" w:fill="FFFFFF"/>
          <w:lang w:val="bg-BG"/>
        </w:rPr>
        <w:t>и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лища и прокуратури;</w:t>
      </w:r>
    </w:p>
    <w:p w14:paraId="16B9D75C" w14:textId="1204A3A1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Въвеждане на работещ механизъм за предсрочното прекратяване на правомощията на Главния прокурор;</w:t>
      </w:r>
    </w:p>
    <w:p w14:paraId="5E394AD1" w14:textId="6AAF3A66" w:rsidR="00266E33" w:rsidRPr="00315185" w:rsidRDefault="0007044F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bg-BG"/>
        </w:rPr>
        <w:t>Реална с</w:t>
      </w:r>
      <w:r w:rsidR="00266E33" w:rsidRPr="00315185">
        <w:rPr>
          <w:color w:val="000000"/>
          <w:sz w:val="28"/>
          <w:szCs w:val="28"/>
          <w:shd w:val="clear" w:color="auto" w:fill="FFFFFF"/>
          <w:lang w:val="bg-BG"/>
        </w:rPr>
        <w:t>ъдебна реформа, чрез структурни промени във Висшия съдебен съвет;</w:t>
      </w:r>
    </w:p>
    <w:p w14:paraId="6D77E0DC" w14:textId="4090F0F1" w:rsidR="001A4FD2" w:rsidRPr="00315185" w:rsidRDefault="001A4FD2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Реформа в </w:t>
      </w:r>
      <w:r w:rsidR="00C434D8" w:rsidRPr="00315185">
        <w:rPr>
          <w:color w:val="000000"/>
          <w:sz w:val="28"/>
          <w:szCs w:val="28"/>
          <w:shd w:val="clear" w:color="auto" w:fill="FFFFFF"/>
          <w:lang w:val="bg-BG"/>
        </w:rPr>
        <w:t>П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рокуратурата, която да гарантира </w:t>
      </w:r>
      <w:r w:rsidR="00EB72D8" w:rsidRPr="00315185">
        <w:rPr>
          <w:color w:val="000000"/>
          <w:sz w:val="28"/>
          <w:szCs w:val="28"/>
          <w:shd w:val="clear" w:color="auto" w:fill="FFFFFF"/>
          <w:lang w:val="bg-BG"/>
        </w:rPr>
        <w:t>контрол върху всички</w:t>
      </w:r>
      <w:r w:rsidR="00587607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те </w:t>
      </w:r>
      <w:r w:rsidR="0007044F" w:rsidRPr="0007044F">
        <w:rPr>
          <w:color w:val="222222"/>
          <w:sz w:val="28"/>
          <w:szCs w:val="28"/>
        </w:rPr>
        <w:t>ѝ</w:t>
      </w:r>
      <w:r w:rsidR="00EB72D8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актове, засягащи пряко интересите на гражданите;</w:t>
      </w:r>
    </w:p>
    <w:p w14:paraId="26967BAE" w14:textId="0B9FE54A" w:rsidR="00EB72D8" w:rsidRPr="00315185" w:rsidRDefault="00EB72D8" w:rsidP="00EB72D8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Реално електронно правосъдие с цел постигане на бърз и справедлив процес</w:t>
      </w:r>
      <w:r w:rsidR="00E02251" w:rsidRPr="00315185">
        <w:rPr>
          <w:color w:val="000000"/>
          <w:sz w:val="28"/>
          <w:szCs w:val="28"/>
          <w:shd w:val="clear" w:color="auto" w:fill="FFFFFF"/>
          <w:lang w:val="bg-BG"/>
        </w:rPr>
        <w:t>.</w:t>
      </w:r>
    </w:p>
    <w:p w14:paraId="5808BF6D" w14:textId="77777777" w:rsidR="00587607" w:rsidRPr="00315185" w:rsidRDefault="00EB72D8" w:rsidP="00EB72D8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Икономика</w:t>
      </w:r>
      <w:r w:rsidR="00587607" w:rsidRPr="00315185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14:paraId="2B59DBAF" w14:textId="5796C789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Промяна на Търговския закон с цел правн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о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то обезпечаване на различните етапи във финансирането на </w:t>
      </w:r>
      <w:r w:rsidR="0007044F">
        <w:rPr>
          <w:color w:val="000000"/>
          <w:sz w:val="28"/>
          <w:szCs w:val="28"/>
          <w:shd w:val="clear" w:color="auto" w:fill="FFFFFF"/>
        </w:rPr>
        <w:t xml:space="preserve">стартиращите компании. Данъчни стимули за стартиращи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м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алки и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с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редни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п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>редприятия</w:t>
      </w:r>
      <w:r w:rsidRPr="00315185">
        <w:rPr>
          <w:color w:val="000000"/>
          <w:sz w:val="28"/>
          <w:szCs w:val="28"/>
          <w:shd w:val="clear" w:color="auto" w:fill="FFFFFF"/>
        </w:rPr>
        <w:t>, създаващи над определен брой работни места и о</w:t>
      </w:r>
      <w:r w:rsidR="0007044F">
        <w:rPr>
          <w:color w:val="000000"/>
          <w:sz w:val="28"/>
          <w:szCs w:val="28"/>
          <w:shd w:val="clear" w:color="auto" w:fill="FFFFFF"/>
        </w:rPr>
        <w:t>тговарящи на определени условия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314DA124" w14:textId="027C2B91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Премахване на бариерите за правене на бизнес и постигане на интегрирана и съвместима дигитална среда за обслужва</w:t>
      </w:r>
      <w:r w:rsidR="001E45BC" w:rsidRPr="00315185">
        <w:rPr>
          <w:color w:val="000000"/>
          <w:sz w:val="28"/>
          <w:szCs w:val="28"/>
          <w:shd w:val="clear" w:color="auto" w:fill="FFFFFF"/>
        </w:rPr>
        <w:t>не на граждани и фирми през едн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>а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точка. Изграждане на икономика на данните и отворените финанси. Постиган</w:t>
      </w:r>
      <w:r w:rsidR="0007044F">
        <w:rPr>
          <w:color w:val="000000"/>
          <w:sz w:val="28"/>
          <w:szCs w:val="28"/>
          <w:shd w:val="clear" w:color="auto" w:fill="FFFFFF"/>
        </w:rPr>
        <w:t>е на регионална децентрализация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A2BB062" w14:textId="3F1C1654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Създаване на регионални икономически зони и намаляване фрагментацията на пазарите чрез насърча</w:t>
      </w:r>
      <w:r w:rsidR="0007044F">
        <w:rPr>
          <w:color w:val="000000"/>
          <w:sz w:val="28"/>
          <w:szCs w:val="28"/>
          <w:shd w:val="clear" w:color="auto" w:fill="FFFFFF"/>
        </w:rPr>
        <w:t>ване на конкурентноспособността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91A4BF5" w14:textId="33837ED0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Подкрепа на предприемачес</w:t>
      </w:r>
      <w:r w:rsidR="0007044F">
        <w:rPr>
          <w:color w:val="000000"/>
          <w:sz w:val="28"/>
          <w:szCs w:val="28"/>
          <w:shd w:val="clear" w:color="auto" w:fill="FFFFFF"/>
        </w:rPr>
        <w:t>твото и изграждане на експортно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07044F">
        <w:rPr>
          <w:color w:val="000000"/>
          <w:sz w:val="28"/>
          <w:szCs w:val="28"/>
          <w:shd w:val="clear" w:color="auto" w:fill="FFFFFF"/>
        </w:rPr>
        <w:t>ориентирана икономика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10E0E43A" w14:textId="32A8EB2B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Детайлно картографиране на местните ресурси, демографски и гео</w:t>
      </w:r>
      <w:r w:rsidR="0007044F">
        <w:rPr>
          <w:color w:val="000000"/>
          <w:sz w:val="28"/>
          <w:szCs w:val="28"/>
          <w:shd w:val="clear" w:color="auto" w:fill="FFFFFF"/>
        </w:rPr>
        <w:t>графски нужди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1EA03FF7" w14:textId="531C8193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Стратегия за хармонично развитие и мобилна свързаност на</w:t>
      </w:r>
      <w:r w:rsidR="0007044F">
        <w:rPr>
          <w:color w:val="000000"/>
          <w:sz w:val="28"/>
          <w:szCs w:val="28"/>
          <w:shd w:val="clear" w:color="auto" w:fill="FFFFFF"/>
        </w:rPr>
        <w:t xml:space="preserve"> регионите с догонващо развитие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04C2B7BB" w14:textId="6A64ECD4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Пости</w:t>
      </w:r>
      <w:r w:rsidR="0007044F">
        <w:rPr>
          <w:color w:val="000000"/>
          <w:sz w:val="28"/>
          <w:szCs w:val="28"/>
          <w:shd w:val="clear" w:color="auto" w:fill="FFFFFF"/>
        </w:rPr>
        <w:t>гане на фискална еквивалентност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3D0F41F9" w14:textId="7348B9E2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Привличане на висококвалифицирани кадри от чужбина в съответс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т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вие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 xml:space="preserve">с </w:t>
      </w:r>
      <w:r w:rsidRPr="00315185">
        <w:rPr>
          <w:color w:val="000000"/>
          <w:sz w:val="28"/>
          <w:szCs w:val="28"/>
          <w:shd w:val="clear" w:color="auto" w:fill="FFFFFF"/>
        </w:rPr>
        <w:t>нуждите на българскта икономика и улеснява</w:t>
      </w:r>
      <w:r w:rsidR="0007044F">
        <w:rPr>
          <w:color w:val="000000"/>
          <w:sz w:val="28"/>
          <w:szCs w:val="28"/>
          <w:shd w:val="clear" w:color="auto" w:fill="FFFFFF"/>
        </w:rPr>
        <w:t>не на процедурата на сини карти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FA4DB39" w14:textId="3A8DDEFE" w:rsidR="00587607" w:rsidRPr="0007044F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Използване на зелени технологии за постигане на кръгова икономика</w:t>
      </w:r>
      <w:r w:rsidR="0007044F">
        <w:rPr>
          <w:color w:val="000000"/>
          <w:sz w:val="28"/>
          <w:szCs w:val="28"/>
          <w:u w:val="single"/>
          <w:shd w:val="clear" w:color="auto" w:fill="FFFFFF"/>
          <w:lang w:val="bg-BG"/>
        </w:rPr>
        <w:t>;</w:t>
      </w:r>
    </w:p>
    <w:p w14:paraId="27747A8B" w14:textId="77777777" w:rsidR="0007044F" w:rsidRPr="00315185" w:rsidRDefault="0007044F" w:rsidP="0007044F">
      <w:pPr>
        <w:pStyle w:val="ListParagraph"/>
        <w:spacing w:line="360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14:paraId="6492AD48" w14:textId="2F2DCBF4" w:rsidR="00EB72D8" w:rsidRPr="00315185" w:rsidRDefault="00587607" w:rsidP="00587607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t>Ф</w:t>
      </w:r>
      <w:r w:rsidR="00EB72D8" w:rsidRPr="00315185">
        <w:rPr>
          <w:b/>
          <w:color w:val="000000"/>
          <w:sz w:val="28"/>
          <w:szCs w:val="28"/>
          <w:u w:val="single"/>
          <w:shd w:val="clear" w:color="auto" w:fill="FFFFFF"/>
        </w:rPr>
        <w:t>инанси:</w:t>
      </w:r>
    </w:p>
    <w:p w14:paraId="7C2B095B" w14:textId="12EEDB69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lastRenderedPageBreak/>
        <w:t>Сремеж към намаляване на бюджетния дефицит в рамките</w:t>
      </w:r>
      <w:r w:rsidR="0007044F">
        <w:rPr>
          <w:color w:val="000000"/>
          <w:sz w:val="28"/>
          <w:szCs w:val="28"/>
          <w:shd w:val="clear" w:color="auto" w:fill="FFFFFF"/>
        </w:rPr>
        <w:t xml:space="preserve"> на мандата като към края му бюджет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ът</w:t>
      </w:r>
      <w:r w:rsidR="0007044F">
        <w:rPr>
          <w:color w:val="000000"/>
          <w:sz w:val="28"/>
          <w:szCs w:val="28"/>
          <w:shd w:val="clear" w:color="auto" w:fill="FFFFFF"/>
        </w:rPr>
        <w:t xml:space="preserve"> да бъде балансиран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A12D35C" w14:textId="4BEF1C92" w:rsidR="00266E33" w:rsidRPr="00315185" w:rsidRDefault="0007044F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 за капиталова подкрепа на </w:t>
      </w:r>
      <w:r>
        <w:rPr>
          <w:color w:val="000000"/>
          <w:sz w:val="28"/>
          <w:szCs w:val="28"/>
          <w:shd w:val="clear" w:color="auto" w:fill="FFFFFF"/>
          <w:lang w:val="bg-BG"/>
        </w:rPr>
        <w:t>м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алки и </w:t>
      </w:r>
      <w:r>
        <w:rPr>
          <w:color w:val="000000"/>
          <w:sz w:val="28"/>
          <w:szCs w:val="28"/>
          <w:shd w:val="clear" w:color="auto" w:fill="FFFFFF"/>
          <w:lang w:val="bg-BG"/>
        </w:rPr>
        <w:t>с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редни </w:t>
      </w:r>
      <w:r>
        <w:rPr>
          <w:color w:val="000000"/>
          <w:sz w:val="28"/>
          <w:szCs w:val="28"/>
          <w:shd w:val="clear" w:color="auto" w:fill="FFFFFF"/>
          <w:lang w:val="bg-BG"/>
        </w:rPr>
        <w:t>предприятия;</w:t>
      </w:r>
    </w:p>
    <w:p w14:paraId="5F432818" w14:textId="340AA9C9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Въвеждане на програмно бюджетиране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,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базирано на анализ „Разходи – ползи“ и осигуряван</w:t>
      </w:r>
      <w:r w:rsidR="0007044F">
        <w:rPr>
          <w:color w:val="000000"/>
          <w:sz w:val="28"/>
          <w:szCs w:val="28"/>
          <w:shd w:val="clear" w:color="auto" w:fill="FFFFFF"/>
        </w:rPr>
        <w:t>е на по-добра прозрачност, отче</w:t>
      </w:r>
      <w:r w:rsidRPr="00315185">
        <w:rPr>
          <w:color w:val="000000"/>
          <w:sz w:val="28"/>
          <w:szCs w:val="28"/>
          <w:shd w:val="clear" w:color="auto" w:fill="FFFFFF"/>
        </w:rPr>
        <w:t>тност и прос</w:t>
      </w:r>
      <w:r w:rsidR="0007044F">
        <w:rPr>
          <w:color w:val="000000"/>
          <w:sz w:val="28"/>
          <w:szCs w:val="28"/>
          <w:shd w:val="clear" w:color="auto" w:fill="FFFFFF"/>
        </w:rPr>
        <w:t>ледимост на публичните средства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190DB457" w14:textId="1B854693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Данъчни стимули за инвестиции в производството – освобождаване от корпоративен данък при реинвестиране на печалбата на предприятията в производствени активи и въз</w:t>
      </w:r>
      <w:r w:rsidR="0007044F">
        <w:rPr>
          <w:color w:val="000000"/>
          <w:sz w:val="28"/>
          <w:szCs w:val="28"/>
          <w:shd w:val="clear" w:color="auto" w:fill="FFFFFF"/>
        </w:rPr>
        <w:t>можност за ускорена амортизация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DCC2A73" w14:textId="51DD17D3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 xml:space="preserve">Увеличаване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 xml:space="preserve">на </w:t>
      </w:r>
      <w:r w:rsidR="0007044F">
        <w:rPr>
          <w:color w:val="000000"/>
          <w:sz w:val="28"/>
          <w:szCs w:val="28"/>
          <w:shd w:val="clear" w:color="auto" w:fill="FFFFFF"/>
        </w:rPr>
        <w:t>прага за задължителна регистра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ц</w:t>
      </w:r>
      <w:r w:rsidR="0007044F">
        <w:rPr>
          <w:color w:val="000000"/>
          <w:sz w:val="28"/>
          <w:szCs w:val="28"/>
          <w:shd w:val="clear" w:color="auto" w:fill="FFFFFF"/>
        </w:rPr>
        <w:t>ия по ЗДДС – 165 000 л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ева;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C854422" w14:textId="1E9045F9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Въвеждане на обратно начисляване на ДДС за секторите „Плодове и Зеленчуци“ и „Биопроизводство“ за осигуряване на конкурентно предимст</w:t>
      </w:r>
      <w:r w:rsidR="0007044F">
        <w:rPr>
          <w:color w:val="000000"/>
          <w:sz w:val="28"/>
          <w:szCs w:val="28"/>
          <w:shd w:val="clear" w:color="auto" w:fill="FFFFFF"/>
        </w:rPr>
        <w:t>во на българските производители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F93BBB1" w14:textId="4A6962E7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Фискална децентрализа</w:t>
      </w:r>
      <w:r w:rsidR="0007044F">
        <w:rPr>
          <w:color w:val="000000"/>
          <w:sz w:val="28"/>
          <w:szCs w:val="28"/>
          <w:shd w:val="clear" w:color="auto" w:fill="FFFFFF"/>
        </w:rPr>
        <w:t>ция – прео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т</w:t>
      </w:r>
      <w:r w:rsidR="0007044F">
        <w:rPr>
          <w:color w:val="000000"/>
          <w:sz w:val="28"/>
          <w:szCs w:val="28"/>
          <w:shd w:val="clear" w:color="auto" w:fill="FFFFFF"/>
        </w:rPr>
        <w:t>стъпване на част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от приходите от корпоративен данък и данък върху доходите на физически лица </w:t>
      </w:r>
      <w:r w:rsidR="0007044F">
        <w:rPr>
          <w:color w:val="000000"/>
          <w:sz w:val="28"/>
          <w:szCs w:val="28"/>
          <w:shd w:val="clear" w:color="auto" w:fill="FFFFFF"/>
        </w:rPr>
        <w:t>в централния бюджет на общините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6194725B" w14:textId="7285C6E9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Отменян</w:t>
      </w:r>
      <w:r w:rsidR="001E45BC" w:rsidRPr="00315185">
        <w:rPr>
          <w:color w:val="000000"/>
          <w:sz w:val="28"/>
          <w:szCs w:val="28"/>
          <w:shd w:val="clear" w:color="auto" w:fill="FFFFFF"/>
        </w:rPr>
        <w:t xml:space="preserve">е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 xml:space="preserve">на </w:t>
      </w:r>
      <w:r w:rsidR="001E45BC" w:rsidRPr="00315185">
        <w:rPr>
          <w:color w:val="000000"/>
          <w:sz w:val="28"/>
          <w:szCs w:val="28"/>
          <w:shd w:val="clear" w:color="auto" w:fill="FFFFFF"/>
        </w:rPr>
        <w:t>облагането на лихви върху деп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>о</w:t>
      </w:r>
      <w:r w:rsidR="0007044F">
        <w:rPr>
          <w:color w:val="000000"/>
          <w:sz w:val="28"/>
          <w:szCs w:val="28"/>
          <w:shd w:val="clear" w:color="auto" w:fill="FFFFFF"/>
        </w:rPr>
        <w:t>зити и застрахователни плащания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16F3ED0B" w14:textId="79727A6E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Връщане на максимален праг на бюджетните разхо</w:t>
      </w:r>
      <w:r w:rsidR="0007044F">
        <w:rPr>
          <w:color w:val="000000"/>
          <w:sz w:val="28"/>
          <w:szCs w:val="28"/>
          <w:shd w:val="clear" w:color="auto" w:fill="FFFFFF"/>
        </w:rPr>
        <w:t>ди 36 – 38% о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т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БВП и максимално ограничаване </w:t>
      </w:r>
      <w:r w:rsidR="0007044F">
        <w:rPr>
          <w:color w:val="000000"/>
          <w:sz w:val="28"/>
          <w:szCs w:val="28"/>
          <w:shd w:val="clear" w:color="auto" w:fill="FFFFFF"/>
        </w:rPr>
        <w:t>на непланирани бюджетни разходи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02F49080" w14:textId="56CD2F96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Изгра</w:t>
      </w:r>
      <w:r w:rsidR="0007044F">
        <w:rPr>
          <w:color w:val="000000"/>
          <w:sz w:val="28"/>
          <w:szCs w:val="28"/>
          <w:shd w:val="clear" w:color="auto" w:fill="FFFFFF"/>
        </w:rPr>
        <w:t xml:space="preserve">ждане на прозрачна и достъпна 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за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гражданите платформа </w:t>
      </w:r>
      <w:r w:rsidR="0007044F">
        <w:rPr>
          <w:color w:val="000000"/>
          <w:sz w:val="28"/>
          <w:szCs w:val="28"/>
          <w:shd w:val="clear" w:color="auto" w:fill="FFFFFF"/>
        </w:rPr>
        <w:t>за генериране на критерии за об</w:t>
      </w:r>
      <w:r w:rsidR="0007044F">
        <w:rPr>
          <w:color w:val="000000"/>
          <w:sz w:val="28"/>
          <w:szCs w:val="28"/>
          <w:shd w:val="clear" w:color="auto" w:fill="FFFFFF"/>
          <w:lang w:val="bg-BG"/>
        </w:rPr>
        <w:t>щ</w:t>
      </w:r>
      <w:r w:rsidRPr="00315185">
        <w:rPr>
          <w:color w:val="000000"/>
          <w:sz w:val="28"/>
          <w:szCs w:val="28"/>
          <w:shd w:val="clear" w:color="auto" w:fill="FFFFFF"/>
        </w:rPr>
        <w:t>ествени поръчки,</w:t>
      </w:r>
      <w:r w:rsidR="00974961">
        <w:rPr>
          <w:color w:val="000000"/>
          <w:sz w:val="28"/>
          <w:szCs w:val="28"/>
          <w:shd w:val="clear" w:color="auto" w:fill="FFFFFF"/>
        </w:rPr>
        <w:t xml:space="preserve"> тяхното възлагане и изпълнение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B581EB7" w14:textId="7CB59C9C" w:rsidR="00266E33" w:rsidRPr="00315185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Изсветляване дейността на ББР, прозрачнос</w:t>
      </w:r>
      <w:r w:rsidR="00974961">
        <w:rPr>
          <w:color w:val="000000"/>
          <w:sz w:val="28"/>
          <w:szCs w:val="28"/>
          <w:shd w:val="clear" w:color="auto" w:fill="FFFFFF"/>
        </w:rPr>
        <w:t xml:space="preserve">т и приоритетно финансиране на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м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алките и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с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редни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п</w:t>
      </w:r>
      <w:r w:rsidR="001E45BC" w:rsidRPr="00315185">
        <w:rPr>
          <w:color w:val="000000"/>
          <w:sz w:val="28"/>
          <w:szCs w:val="28"/>
          <w:shd w:val="clear" w:color="auto" w:fill="FFFFFF"/>
          <w:lang w:val="bg-BG"/>
        </w:rPr>
        <w:t>редприятия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57A7F142" w14:textId="0BEC7C02" w:rsidR="00266E33" w:rsidRPr="00974961" w:rsidRDefault="00266E33" w:rsidP="00266E3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lastRenderedPageBreak/>
        <w:t xml:space="preserve">Реорганизация на Комисията за финансов надзор </w:t>
      </w:r>
      <w:r w:rsidR="00974961">
        <w:rPr>
          <w:color w:val="000000"/>
          <w:sz w:val="28"/>
          <w:szCs w:val="28"/>
          <w:shd w:val="clear" w:color="auto" w:fill="FFFFFF"/>
        </w:rPr>
        <w:t>и развитие на капиталовия пазар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0A5E1D24" w14:textId="77777777" w:rsidR="00974961" w:rsidRPr="00315185" w:rsidRDefault="00974961" w:rsidP="00974961">
      <w:pPr>
        <w:pStyle w:val="List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59C63F8" w14:textId="225B6590" w:rsidR="00C71021" w:rsidRPr="00315185" w:rsidRDefault="00C71021" w:rsidP="00C71021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t>Здравеопазване:</w:t>
      </w:r>
    </w:p>
    <w:p w14:paraId="53669B29" w14:textId="6BC6E670" w:rsidR="00C71021" w:rsidRPr="009B7E45" w:rsidRDefault="00C71021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Реформа на модела на здравеопазване чрез приемане на нови „Закон за лечебните заведения“ и „Закон за здравното осигуряване“. Създава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не на електронно здравеопазване;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</w:t>
      </w:r>
    </w:p>
    <w:p w14:paraId="00F2EEF6" w14:textId="053084E2" w:rsidR="009B7E45" w:rsidRPr="00315185" w:rsidRDefault="00974961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bg-BG"/>
        </w:rPr>
        <w:t>П</w:t>
      </w:r>
      <w:r w:rsidR="009B7E45">
        <w:rPr>
          <w:color w:val="000000"/>
          <w:sz w:val="28"/>
          <w:szCs w:val="28"/>
          <w:shd w:val="clear" w:color="auto" w:fill="FFFFFF"/>
          <w:lang w:val="bg-BG"/>
        </w:rPr>
        <w:t>ремахване на модела „клинични пътек</w:t>
      </w:r>
      <w:r>
        <w:rPr>
          <w:color w:val="000000"/>
          <w:sz w:val="28"/>
          <w:szCs w:val="28"/>
          <w:shd w:val="clear" w:color="auto" w:fill="FFFFFF"/>
          <w:lang w:val="bg-BG"/>
        </w:rPr>
        <w:t xml:space="preserve">и“ и замяната им с диагностично </w:t>
      </w:r>
      <w:r w:rsidR="009B7E45">
        <w:rPr>
          <w:color w:val="000000"/>
          <w:sz w:val="28"/>
          <w:szCs w:val="28"/>
          <w:shd w:val="clear" w:color="auto" w:fill="FFFFFF"/>
          <w:lang w:val="bg-BG"/>
        </w:rPr>
        <w:t>свързани групи</w:t>
      </w:r>
      <w:r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6A5C8534" w14:textId="713C6676" w:rsidR="00C71021" w:rsidRPr="00315185" w:rsidRDefault="00C71021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Създаване на ефективно работеща доболнична (амбулаторна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)</w:t>
      </w:r>
      <w:r w:rsidR="00974961">
        <w:rPr>
          <w:color w:val="000000"/>
          <w:sz w:val="28"/>
          <w:szCs w:val="28"/>
          <w:shd w:val="clear" w:color="auto" w:fill="FFFFFF"/>
        </w:rPr>
        <w:t xml:space="preserve"> помощ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и общодържавна система за профилактика на социалнозначимите за България заболявания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14C7C1A" w14:textId="64065AC7" w:rsidR="00C71021" w:rsidRPr="00315185" w:rsidRDefault="00C71021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Спешни мерки за промяна в правилата за работа на Национ</w:t>
      </w:r>
      <w:r w:rsidR="00974961">
        <w:rPr>
          <w:color w:val="000000"/>
          <w:sz w:val="28"/>
          <w:szCs w:val="28"/>
          <w:shd w:val="clear" w:color="auto" w:fill="FFFFFF"/>
        </w:rPr>
        <w:t>алната здравноосигурителна каса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;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F331564" w14:textId="3D0E868C" w:rsidR="00C71021" w:rsidRPr="009B7E45" w:rsidRDefault="00C71021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Създаване на ефективна национална система за осигуряване на спешна помощ с включено авиационно звено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76D2ACB" w14:textId="60F6FC50" w:rsidR="009B7E45" w:rsidRPr="00974961" w:rsidRDefault="009B7E45" w:rsidP="00C7102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bg-BG"/>
        </w:rPr>
        <w:t>Спешни мерки за подготовка не лечебните заведен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ия за преодоляване на четвърта Ковид вълна;</w:t>
      </w:r>
    </w:p>
    <w:p w14:paraId="049B9D87" w14:textId="77777777" w:rsidR="00974961" w:rsidRPr="00315185" w:rsidRDefault="00974961" w:rsidP="00974961">
      <w:pPr>
        <w:pStyle w:val="List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398B1E1" w14:textId="60DF4B1D" w:rsidR="00EB72D8" w:rsidRPr="00315185" w:rsidRDefault="00EB72D8" w:rsidP="00266E33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t>Социална политика:</w:t>
      </w:r>
    </w:p>
    <w:p w14:paraId="083C20C7" w14:textId="70452195" w:rsidR="00817849" w:rsidRPr="00315185" w:rsidRDefault="00817849" w:rsidP="00817849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Въвеждане на необлагаем минимум за всички трудещи се и данъчни облекчения за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деца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40A2B69D" w14:textId="65413D50" w:rsidR="00EB72D8" w:rsidRPr="00315185" w:rsidRDefault="00EB72D8" w:rsidP="00EB72D8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Подпомагане на млади семейства</w:t>
      </w:r>
      <w:r w:rsidR="00C434D8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(</w:t>
      </w:r>
      <w:r w:rsidR="00C434D8" w:rsidRPr="00315185">
        <w:rPr>
          <w:color w:val="000000"/>
          <w:sz w:val="28"/>
          <w:szCs w:val="28"/>
          <w:shd w:val="clear" w:color="auto" w:fill="FFFFFF"/>
          <w:lang w:val="bg-BG"/>
        </w:rPr>
        <w:t>до трето дете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)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на работещи и осигурени родители</w:t>
      </w:r>
      <w:r w:rsidR="009D7A6C" w:rsidRPr="00315185">
        <w:rPr>
          <w:color w:val="000000"/>
          <w:sz w:val="28"/>
          <w:szCs w:val="28"/>
          <w:shd w:val="clear" w:color="auto" w:fill="FFFFFF"/>
          <w:lang w:val="bg-BG"/>
        </w:rPr>
        <w:t>, както и студенти-родители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CEDEF74" w14:textId="628E4D81" w:rsidR="00817849" w:rsidRPr="00315185" w:rsidRDefault="00817849" w:rsidP="00817849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Преизчисляване на пенсиите и гарантиране на минимален стандарт на живот и социална подкрепа към възрастните граждани;</w:t>
      </w:r>
    </w:p>
    <w:p w14:paraId="372FA425" w14:textId="19DCE6F3" w:rsidR="00C434D8" w:rsidRPr="00315185" w:rsidRDefault="00C434D8" w:rsidP="00EB72D8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lastRenderedPageBreak/>
        <w:t>Ефективно и прозрачно управление на капиталовия пенсионен фонд, с цел повишена доходност и поетапно увеличение на процента осигуровки към втори стълб;</w:t>
      </w:r>
    </w:p>
    <w:p w14:paraId="059C4FA3" w14:textId="52407B4F" w:rsidR="00817849" w:rsidRPr="00974961" w:rsidRDefault="00817849" w:rsidP="00EB72D8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Социална подкрепа към хората с уврежда</w:t>
      </w:r>
      <w:r w:rsidR="00E02251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ния на база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 xml:space="preserve">на </w:t>
      </w:r>
      <w:r w:rsidR="00E02251" w:rsidRPr="00315185">
        <w:rPr>
          <w:color w:val="000000"/>
          <w:sz w:val="28"/>
          <w:szCs w:val="28"/>
          <w:shd w:val="clear" w:color="auto" w:fill="FFFFFF"/>
          <w:lang w:val="bg-BG"/>
        </w:rPr>
        <w:t>техните потребности.</w:t>
      </w:r>
    </w:p>
    <w:p w14:paraId="12DA0D64" w14:textId="77777777" w:rsidR="00974961" w:rsidRPr="00315185" w:rsidRDefault="00974961" w:rsidP="00974961">
      <w:pPr>
        <w:pStyle w:val="ListParagraph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27CD881" w14:textId="73702C00" w:rsidR="00EB72D8" w:rsidRPr="00315185" w:rsidRDefault="00EB72D8" w:rsidP="00EB72D8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t>Образование:</w:t>
      </w:r>
      <w:r w:rsidR="00705B9E" w:rsidRPr="0031518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7AF6D468" w14:textId="4A68F178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Запазване и доразвиване на институционалния експертен проектен потенциал в институциите, които администрират и създават наука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6A3F9962" w14:textId="370454CC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Ефективна интеграция на малцинствените общности в образователния процес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24EC2B55" w14:textId="5365DADD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Учредяване на специални стипендии за студенти от малцинствата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1347107B" w14:textId="0EB20CC2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Постигната договореност за въвеждане на мандатност при директорите на училища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285005CB" w14:textId="5FA031E9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Строеж на детски градини, където е необходимо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20FAFEAF" w14:textId="67048D04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Преци</w:t>
      </w:r>
      <w:r w:rsidR="00974961">
        <w:rPr>
          <w:color w:val="000000"/>
          <w:sz w:val="28"/>
          <w:szCs w:val="28"/>
          <w:shd w:val="clear" w:color="auto" w:fill="FFFFFF"/>
        </w:rPr>
        <w:t xml:space="preserve">зиране на текстове в Закона за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в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исшето образование с с оглед намаляване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 xml:space="preserve">на </w:t>
      </w:r>
      <w:r w:rsidRPr="00315185">
        <w:rPr>
          <w:color w:val="000000"/>
          <w:sz w:val="28"/>
          <w:szCs w:val="28"/>
          <w:shd w:val="clear" w:color="auto" w:fill="FFFFFF"/>
        </w:rPr>
        <w:t>броя на висшите учебни заведения у нас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5809536B" w14:textId="273D0418" w:rsidR="00E02251" w:rsidRPr="00315185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Увеличаване на академичния обмен на</w:t>
      </w:r>
      <w:r w:rsidR="00974961">
        <w:rPr>
          <w:color w:val="000000"/>
          <w:sz w:val="28"/>
          <w:szCs w:val="28"/>
          <w:shd w:val="clear" w:color="auto" w:fill="FFFFFF"/>
        </w:rPr>
        <w:t xml:space="preserve"> учащи между страните от ЕС и Р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епублика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България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78D21386" w14:textId="427B1EEA" w:rsidR="00E02251" w:rsidRPr="00974961" w:rsidRDefault="00E02251" w:rsidP="00E02251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Обособяване на научни клъстери от образователни институции, които работят с общ академичен обмен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.</w:t>
      </w:r>
    </w:p>
    <w:p w14:paraId="6AD2D672" w14:textId="77777777" w:rsidR="00974961" w:rsidRPr="00974961" w:rsidRDefault="00974961" w:rsidP="009749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403A3BA7" w14:textId="634F24F0" w:rsidR="00705B9E" w:rsidRPr="00315185" w:rsidRDefault="00705B9E" w:rsidP="00705B9E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315185">
        <w:rPr>
          <w:b/>
          <w:color w:val="000000"/>
          <w:sz w:val="28"/>
          <w:szCs w:val="28"/>
          <w:u w:val="single"/>
          <w:shd w:val="clear" w:color="auto" w:fill="FFFFFF"/>
        </w:rPr>
        <w:t>Земеделие:</w:t>
      </w:r>
    </w:p>
    <w:p w14:paraId="7E338774" w14:textId="1C2AD9F0" w:rsidR="00705B9E" w:rsidRPr="00315185" w:rsidRDefault="00266E33" w:rsidP="0032019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bg-BG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Създаване на условия за развитие на семейно земеделие с цел формиране и запазване на средна класа земеделски производители; </w:t>
      </w:r>
    </w:p>
    <w:p w14:paraId="289BF984" w14:textId="2E604232" w:rsidR="00320193" w:rsidRPr="00315185" w:rsidRDefault="00320193" w:rsidP="0032019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bg-BG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Реформиране на поземлените отношения с цел забавяне на концентрацията на производствен ресурс;</w:t>
      </w:r>
    </w:p>
    <w:p w14:paraId="58E50B70" w14:textId="7E05E5EB" w:rsidR="00705B9E" w:rsidRPr="00315185" w:rsidRDefault="00705B9E" w:rsidP="00705B9E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bg-BG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lastRenderedPageBreak/>
        <w:t xml:space="preserve">Осигуряване на </w:t>
      </w:r>
      <w:r w:rsidR="00320193" w:rsidRPr="00315185">
        <w:rPr>
          <w:color w:val="000000"/>
          <w:sz w:val="28"/>
          <w:szCs w:val="28"/>
          <w:shd w:val="clear" w:color="auto" w:fill="FFFFFF"/>
          <w:lang w:val="bg-BG"/>
        </w:rPr>
        <w:t>възможност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на браншовите организации да участват в процеса на вземане на решения относно политиките в сектор</w:t>
      </w:r>
      <w:r w:rsidR="00320193"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 „Земеделие“;</w:t>
      </w:r>
    </w:p>
    <w:p w14:paraId="2E0AC104" w14:textId="57DE9448" w:rsidR="00320193" w:rsidRPr="00315185" w:rsidRDefault="00320193" w:rsidP="00705B9E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bg-BG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 xml:space="preserve">Подобряване на състоянието на ветеринарно-медицинското обслужване и промяна в модела на взаимоотношенията 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„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ветеринарен лекар – животновъд</w:t>
      </w:r>
      <w:r w:rsidR="00974961">
        <w:rPr>
          <w:color w:val="000000"/>
          <w:sz w:val="28"/>
          <w:szCs w:val="28"/>
          <w:shd w:val="clear" w:color="auto" w:fill="FFFFFF"/>
          <w:lang w:val="bg-BG"/>
        </w:rPr>
        <w:t>“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;</w:t>
      </w:r>
    </w:p>
    <w:p w14:paraId="066E67DC" w14:textId="4884B077" w:rsidR="00320193" w:rsidRPr="00315185" w:rsidRDefault="00266E33" w:rsidP="00320193">
      <w:pPr>
        <w:pStyle w:val="ListParagraph"/>
        <w:numPr>
          <w:ilvl w:val="0"/>
          <w:numId w:val="4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bg-BG"/>
        </w:rPr>
      </w:pPr>
      <w:r w:rsidRPr="00315185">
        <w:rPr>
          <w:color w:val="000000"/>
          <w:sz w:val="28"/>
          <w:szCs w:val="28"/>
          <w:shd w:val="clear" w:color="auto" w:fill="FFFFFF"/>
          <w:lang w:val="bg-BG"/>
        </w:rPr>
        <w:t>Преструктуриране на държавните горски предприятия и н</w:t>
      </w:r>
      <w:r w:rsidR="00320193" w:rsidRPr="00315185">
        <w:rPr>
          <w:color w:val="000000"/>
          <w:sz w:val="28"/>
          <w:szCs w:val="28"/>
          <w:shd w:val="clear" w:color="auto" w:fill="FFFFFF"/>
          <w:lang w:val="bg-BG"/>
        </w:rPr>
        <w:t>асърчаване на частната инициатива в българската гора с цел дългосрочно използване на нейните ресурси</w:t>
      </w:r>
      <w:r w:rsidRPr="00315185">
        <w:rPr>
          <w:color w:val="000000"/>
          <w:sz w:val="28"/>
          <w:szCs w:val="28"/>
          <w:shd w:val="clear" w:color="auto" w:fill="FFFFFF"/>
          <w:lang w:val="bg-BG"/>
        </w:rPr>
        <w:t>. С</w:t>
      </w:r>
      <w:r w:rsidR="00B91782">
        <w:rPr>
          <w:color w:val="000000"/>
          <w:sz w:val="28"/>
          <w:szCs w:val="28"/>
          <w:shd w:val="clear" w:color="auto" w:fill="FFFFFF"/>
          <w:lang w:val="bg-BG"/>
        </w:rPr>
        <w:t>тимулиране на биоразнообразието;</w:t>
      </w:r>
    </w:p>
    <w:p w14:paraId="0FEAB9A5" w14:textId="77777777" w:rsidR="00EB72D8" w:rsidRPr="00315185" w:rsidRDefault="00EB72D8" w:rsidP="00EB72D8">
      <w:pPr>
        <w:spacing w:line="36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14:paraId="7959E320" w14:textId="60C9113D" w:rsidR="00EB72D8" w:rsidRPr="00315185" w:rsidRDefault="00B91782" w:rsidP="0058760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</w:t>
      </w:r>
      <w:r w:rsidR="00EB72D8" w:rsidRPr="00315185">
        <w:rPr>
          <w:color w:val="000000"/>
          <w:sz w:val="28"/>
          <w:szCs w:val="28"/>
          <w:shd w:val="clear" w:color="auto" w:fill="FFFFFF"/>
        </w:rPr>
        <w:t xml:space="preserve">ледствие на проведените срещи и заявените от </w:t>
      </w:r>
      <w:r>
        <w:rPr>
          <w:color w:val="000000"/>
          <w:sz w:val="28"/>
          <w:szCs w:val="28"/>
          <w:shd w:val="clear" w:color="auto" w:fill="FFFFFF"/>
        </w:rPr>
        <w:t xml:space="preserve">политическите партии, с които разговаряхме, </w:t>
      </w:r>
      <w:r w:rsidR="00EB72D8" w:rsidRPr="00315185">
        <w:rPr>
          <w:color w:val="000000"/>
          <w:sz w:val="28"/>
          <w:szCs w:val="28"/>
          <w:shd w:val="clear" w:color="auto" w:fill="FFFFFF"/>
        </w:rPr>
        <w:t>твърди позиции за секторни политики</w:t>
      </w:r>
      <w:r w:rsidR="00EB72D8" w:rsidRPr="00315185">
        <w:rPr>
          <w:b/>
          <w:color w:val="000000"/>
          <w:sz w:val="28"/>
          <w:szCs w:val="28"/>
          <w:shd w:val="clear" w:color="auto" w:fill="FFFFFF"/>
        </w:rPr>
        <w:t>,</w:t>
      </w:r>
      <w:r w:rsidR="00EB72D8" w:rsidRPr="00315185">
        <w:rPr>
          <w:color w:val="000000"/>
          <w:sz w:val="28"/>
          <w:szCs w:val="28"/>
          <w:shd w:val="clear" w:color="auto" w:fill="FFFFFF"/>
        </w:rPr>
        <w:t xml:space="preserve"> моля да приемете гореизброените </w:t>
      </w:r>
      <w:r>
        <w:rPr>
          <w:b/>
          <w:color w:val="000000"/>
          <w:sz w:val="28"/>
          <w:szCs w:val="28"/>
          <w:shd w:val="clear" w:color="auto" w:fill="FFFFFF"/>
        </w:rPr>
        <w:t>съвместно одобрени приоритети</w:t>
      </w:r>
      <w:r w:rsidR="00EB72D8" w:rsidRPr="00315185">
        <w:rPr>
          <w:b/>
          <w:color w:val="000000"/>
          <w:sz w:val="28"/>
          <w:szCs w:val="28"/>
          <w:shd w:val="clear" w:color="auto" w:fill="FFFFFF"/>
        </w:rPr>
        <w:t xml:space="preserve"> за основа за работа </w:t>
      </w:r>
      <w:r>
        <w:rPr>
          <w:b/>
          <w:color w:val="000000"/>
          <w:sz w:val="28"/>
          <w:szCs w:val="28"/>
          <w:shd w:val="clear" w:color="auto" w:fill="FFFFFF"/>
        </w:rPr>
        <w:t>както на п</w:t>
      </w:r>
      <w:r w:rsidR="00EB72D8" w:rsidRPr="00315185">
        <w:rPr>
          <w:b/>
          <w:color w:val="000000"/>
          <w:sz w:val="28"/>
          <w:szCs w:val="28"/>
          <w:shd w:val="clear" w:color="auto" w:fill="FFFFFF"/>
        </w:rPr>
        <w:t>арламентарна</w:t>
      </w:r>
      <w:r>
        <w:rPr>
          <w:b/>
          <w:color w:val="000000"/>
          <w:sz w:val="28"/>
          <w:szCs w:val="28"/>
          <w:shd w:val="clear" w:color="auto" w:fill="FFFFFF"/>
        </w:rPr>
        <w:t>та</w:t>
      </w:r>
      <w:r w:rsidR="00EB72D8" w:rsidRPr="00315185">
        <w:rPr>
          <w:b/>
          <w:color w:val="000000"/>
          <w:sz w:val="28"/>
          <w:szCs w:val="28"/>
          <w:shd w:val="clear" w:color="auto" w:fill="FFFFFF"/>
        </w:rPr>
        <w:t xml:space="preserve"> група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ПП „Има такъв народ“, така и от страна на </w:t>
      </w:r>
      <w:r w:rsidR="00EB72D8" w:rsidRPr="00315185">
        <w:rPr>
          <w:b/>
          <w:color w:val="000000"/>
          <w:sz w:val="28"/>
          <w:szCs w:val="28"/>
          <w:shd w:val="clear" w:color="auto" w:fill="FFFFFF"/>
        </w:rPr>
        <w:t xml:space="preserve">предложения от нас състав на Министерски съвет. </w:t>
      </w:r>
    </w:p>
    <w:p w14:paraId="4C7E10FA" w14:textId="77777777" w:rsidR="00B91782" w:rsidRDefault="00EB72D8" w:rsidP="00EB72D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 xml:space="preserve">Неведнъж сме излагали пред </w:t>
      </w:r>
      <w:r w:rsidR="00B91782">
        <w:rPr>
          <w:color w:val="000000"/>
          <w:sz w:val="28"/>
          <w:szCs w:val="28"/>
          <w:shd w:val="clear" w:color="auto" w:fill="FFFFFF"/>
        </w:rPr>
        <w:t>партиите, с които проведохме разговори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, както и пред Суверена, че ПП „Има такъв народ“ е последователен проект, който цели </w:t>
      </w:r>
      <w:r w:rsidRPr="00B91782">
        <w:rPr>
          <w:b/>
          <w:color w:val="000000"/>
          <w:sz w:val="28"/>
          <w:szCs w:val="28"/>
          <w:shd w:val="clear" w:color="auto" w:fill="FFFFFF"/>
        </w:rPr>
        <w:t xml:space="preserve">изчегъртване 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на </w:t>
      </w:r>
      <w:r w:rsidR="00587607" w:rsidRPr="00315185">
        <w:rPr>
          <w:color w:val="000000"/>
          <w:sz w:val="28"/>
          <w:szCs w:val="28"/>
          <w:shd w:val="clear" w:color="auto" w:fill="FFFFFF"/>
        </w:rPr>
        <w:t xml:space="preserve">корупционния модел на управление през последните дванадесет години. </w:t>
      </w:r>
    </w:p>
    <w:p w14:paraId="16570C1C" w14:textId="2A0A1021" w:rsidR="00EB72D8" w:rsidRPr="00315185" w:rsidRDefault="00587607" w:rsidP="00EB72D8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5185">
        <w:rPr>
          <w:color w:val="000000"/>
          <w:sz w:val="28"/>
          <w:szCs w:val="28"/>
          <w:shd w:val="clear" w:color="auto" w:fill="FFFFFF"/>
        </w:rPr>
        <w:t>В случай, че</w:t>
      </w:r>
      <w:r w:rsidR="00B91782">
        <w:rPr>
          <w:color w:val="000000"/>
          <w:sz w:val="28"/>
          <w:szCs w:val="28"/>
          <w:shd w:val="clear" w:color="auto" w:fill="FFFFFF"/>
        </w:rPr>
        <w:t xml:space="preserve"> заедно считаме тези цели за общи</w:t>
      </w:r>
      <w:r w:rsidRPr="00315185">
        <w:rPr>
          <w:color w:val="000000"/>
          <w:sz w:val="28"/>
          <w:szCs w:val="28"/>
          <w:shd w:val="clear" w:color="auto" w:fill="FFFFFF"/>
        </w:rPr>
        <w:t xml:space="preserve"> между нашите Парламентарни групи, ще очакваме от Вас да подкрепите така предложения от нас състав на Министерски съвет.</w:t>
      </w:r>
    </w:p>
    <w:p w14:paraId="316A3BF0" w14:textId="77777777" w:rsidR="00EB72D8" w:rsidRPr="00315185" w:rsidRDefault="00EB72D8" w:rsidP="00EB72D8">
      <w:pPr>
        <w:spacing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sectPr w:rsidR="00EB72D8" w:rsidRPr="00315185" w:rsidSect="00650F96">
      <w:headerReference w:type="default" r:id="rId7"/>
      <w:footerReference w:type="even" r:id="rId8"/>
      <w:footerReference w:type="default" r:id="rId9"/>
      <w:pgSz w:w="11906" w:h="16838" w:code="9"/>
      <w:pgMar w:top="1247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5336" w14:textId="77777777" w:rsidR="00323E12" w:rsidRDefault="00323E12">
      <w:r>
        <w:separator/>
      </w:r>
    </w:p>
  </w:endnote>
  <w:endnote w:type="continuationSeparator" w:id="0">
    <w:p w14:paraId="1A2B29EB" w14:textId="77777777" w:rsidR="00323E12" w:rsidRDefault="0032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EA7B" w14:textId="77777777" w:rsidR="00C56E8F" w:rsidRDefault="00C56E8F" w:rsidP="00204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3407B" w14:textId="77777777" w:rsidR="00C56E8F" w:rsidRDefault="00C56E8F" w:rsidP="00204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90BC" w14:textId="35437724" w:rsidR="00C56E8F" w:rsidRDefault="00C56E8F" w:rsidP="00204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0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C6650C" w14:textId="77777777" w:rsidR="00C56E8F" w:rsidRPr="00FA6115" w:rsidRDefault="0070512C" w:rsidP="0071799B">
    <w:pPr>
      <w:pStyle w:val="Footer"/>
      <w:ind w:right="360"/>
      <w:jc w:val="center"/>
      <w:rPr>
        <w:b/>
        <w:bCs/>
        <w:color w:val="8EAADB"/>
      </w:rPr>
    </w:pPr>
    <w:r w:rsidRPr="00FA6115">
      <w:rPr>
        <w:b/>
        <w:bCs/>
        <w:color w:val="8EAADB"/>
      </w:rPr>
      <w:t>–––––––––––––––––––––––––––––––––––––––––––––––––––––––––––––––––––––––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D631" w14:textId="77777777" w:rsidR="00323E12" w:rsidRDefault="00323E12">
      <w:r>
        <w:separator/>
      </w:r>
    </w:p>
  </w:footnote>
  <w:footnote w:type="continuationSeparator" w:id="0">
    <w:p w14:paraId="4CC9832C" w14:textId="77777777" w:rsidR="00323E12" w:rsidRDefault="0032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8907" w14:textId="77777777" w:rsidR="0070512C" w:rsidRDefault="001456EC" w:rsidP="0071799B">
    <w:pPr>
      <w:pStyle w:val="Header"/>
      <w:jc w:val="center"/>
      <w:rPr>
        <w:noProof/>
      </w:rPr>
    </w:pPr>
    <w:r w:rsidRPr="0078713C">
      <w:rPr>
        <w:noProof/>
      </w:rPr>
      <w:drawing>
        <wp:inline distT="0" distB="0" distL="0" distR="0" wp14:anchorId="56839AA2" wp14:editId="11D020B5">
          <wp:extent cx="671195" cy="544195"/>
          <wp:effectExtent l="0" t="0" r="0" b="0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DD2F2" w14:textId="77777777" w:rsidR="0071799B" w:rsidRDefault="0071799B" w:rsidP="0071799B">
    <w:pPr>
      <w:pStyle w:val="Header"/>
      <w:jc w:val="center"/>
      <w:rPr>
        <w:noProof/>
      </w:rPr>
    </w:pPr>
  </w:p>
  <w:p w14:paraId="7A625C10" w14:textId="77777777" w:rsidR="0071799B" w:rsidRPr="0071799B" w:rsidRDefault="0071799B" w:rsidP="0071799B">
    <w:pPr>
      <w:pStyle w:val="Footer"/>
      <w:ind w:right="360"/>
      <w:jc w:val="center"/>
      <w:rPr>
        <w:b/>
        <w:bCs/>
        <w:color w:val="8EAADB"/>
        <w:sz w:val="28"/>
        <w:szCs w:val="28"/>
      </w:rPr>
    </w:pPr>
    <w:r w:rsidRPr="0071799B">
      <w:rPr>
        <w:b/>
        <w:bCs/>
        <w:color w:val="8EAADB"/>
        <w:sz w:val="28"/>
        <w:szCs w:val="28"/>
      </w:rPr>
      <w:t>–––––––––––––––––––––––––––––––––––––––––––––––––––––––––––––––</w:t>
    </w:r>
  </w:p>
  <w:p w14:paraId="2A72BCF6" w14:textId="77777777" w:rsidR="0071799B" w:rsidRDefault="0071799B" w:rsidP="007179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C36"/>
    <w:multiLevelType w:val="hybridMultilevel"/>
    <w:tmpl w:val="1FB8501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E9693B"/>
    <w:multiLevelType w:val="hybridMultilevel"/>
    <w:tmpl w:val="9B92A5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721F6C"/>
    <w:multiLevelType w:val="hybridMultilevel"/>
    <w:tmpl w:val="56B8351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643923"/>
    <w:multiLevelType w:val="hybridMultilevel"/>
    <w:tmpl w:val="8A8EDA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154DB0"/>
    <w:multiLevelType w:val="hybridMultilevel"/>
    <w:tmpl w:val="404613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5F59"/>
    <w:multiLevelType w:val="hybridMultilevel"/>
    <w:tmpl w:val="88EAD976"/>
    <w:lvl w:ilvl="0" w:tplc="2812C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CE3084"/>
    <w:multiLevelType w:val="hybridMultilevel"/>
    <w:tmpl w:val="DFAC65F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0E768D"/>
    <w:multiLevelType w:val="hybridMultilevel"/>
    <w:tmpl w:val="6726B09E"/>
    <w:lvl w:ilvl="0" w:tplc="487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E878B1"/>
    <w:multiLevelType w:val="hybridMultilevel"/>
    <w:tmpl w:val="BA167E1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A26717"/>
    <w:multiLevelType w:val="hybridMultilevel"/>
    <w:tmpl w:val="75F4B14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5A62903"/>
    <w:multiLevelType w:val="hybridMultilevel"/>
    <w:tmpl w:val="2C040A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B74839"/>
    <w:multiLevelType w:val="hybridMultilevel"/>
    <w:tmpl w:val="0E00622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781575E"/>
    <w:multiLevelType w:val="hybridMultilevel"/>
    <w:tmpl w:val="FDCC230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444865"/>
    <w:multiLevelType w:val="hybridMultilevel"/>
    <w:tmpl w:val="5CE4FE0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A019EA"/>
    <w:multiLevelType w:val="hybridMultilevel"/>
    <w:tmpl w:val="37FAB9E2"/>
    <w:lvl w:ilvl="0" w:tplc="07A24E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4686EC2"/>
    <w:multiLevelType w:val="hybridMultilevel"/>
    <w:tmpl w:val="B85E772E"/>
    <w:lvl w:ilvl="0" w:tplc="D10414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027BC9"/>
    <w:multiLevelType w:val="multilevel"/>
    <w:tmpl w:val="BEF40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8175F8"/>
    <w:multiLevelType w:val="hybridMultilevel"/>
    <w:tmpl w:val="11F0890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BA1FC2"/>
    <w:multiLevelType w:val="hybridMultilevel"/>
    <w:tmpl w:val="FBE08C7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914B25"/>
    <w:multiLevelType w:val="hybridMultilevel"/>
    <w:tmpl w:val="1FE26FE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033308"/>
    <w:multiLevelType w:val="hybridMultilevel"/>
    <w:tmpl w:val="0B0C396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7A5618A"/>
    <w:multiLevelType w:val="hybridMultilevel"/>
    <w:tmpl w:val="50CE7D5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81A7EA7"/>
    <w:multiLevelType w:val="hybridMultilevel"/>
    <w:tmpl w:val="2BDAC4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803489"/>
    <w:multiLevelType w:val="hybridMultilevel"/>
    <w:tmpl w:val="30769DC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B64355"/>
    <w:multiLevelType w:val="hybridMultilevel"/>
    <w:tmpl w:val="BB6A74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AC54F7D"/>
    <w:multiLevelType w:val="hybridMultilevel"/>
    <w:tmpl w:val="83CC8E90"/>
    <w:lvl w:ilvl="0" w:tplc="D10414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0A59BF"/>
    <w:multiLevelType w:val="hybridMultilevel"/>
    <w:tmpl w:val="756E98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5F541F"/>
    <w:multiLevelType w:val="hybridMultilevel"/>
    <w:tmpl w:val="7BA4BFCC"/>
    <w:lvl w:ilvl="0" w:tplc="460A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51101E"/>
    <w:multiLevelType w:val="hybridMultilevel"/>
    <w:tmpl w:val="210E7D7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700D48"/>
    <w:multiLevelType w:val="hybridMultilevel"/>
    <w:tmpl w:val="9660581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2D865D4"/>
    <w:multiLevelType w:val="hybridMultilevel"/>
    <w:tmpl w:val="9B06DA4A"/>
    <w:lvl w:ilvl="0" w:tplc="D10414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C579DD"/>
    <w:multiLevelType w:val="hybridMultilevel"/>
    <w:tmpl w:val="B846D380"/>
    <w:lvl w:ilvl="0" w:tplc="D1041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552AB7"/>
    <w:multiLevelType w:val="hybridMultilevel"/>
    <w:tmpl w:val="E196B5E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AAC434E"/>
    <w:multiLevelType w:val="hybridMultilevel"/>
    <w:tmpl w:val="AC781D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55B"/>
    <w:multiLevelType w:val="hybridMultilevel"/>
    <w:tmpl w:val="D9B2009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9C7E6A"/>
    <w:multiLevelType w:val="hybridMultilevel"/>
    <w:tmpl w:val="1C403F0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1F1356"/>
    <w:multiLevelType w:val="hybridMultilevel"/>
    <w:tmpl w:val="CBB0C002"/>
    <w:lvl w:ilvl="0" w:tplc="A4B41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B4B7B"/>
    <w:multiLevelType w:val="multilevel"/>
    <w:tmpl w:val="A42A48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FD03D2A"/>
    <w:multiLevelType w:val="hybridMultilevel"/>
    <w:tmpl w:val="69DEF878"/>
    <w:lvl w:ilvl="0" w:tplc="D1041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CE35FB"/>
    <w:multiLevelType w:val="hybridMultilevel"/>
    <w:tmpl w:val="329883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5D130D3"/>
    <w:multiLevelType w:val="hybridMultilevel"/>
    <w:tmpl w:val="8E76B0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8093723"/>
    <w:multiLevelType w:val="hybridMultilevel"/>
    <w:tmpl w:val="ED52252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9092864"/>
    <w:multiLevelType w:val="hybridMultilevel"/>
    <w:tmpl w:val="A6A20B12"/>
    <w:lvl w:ilvl="0" w:tplc="DD383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1CC9"/>
    <w:multiLevelType w:val="hybridMultilevel"/>
    <w:tmpl w:val="CBB0C002"/>
    <w:lvl w:ilvl="0" w:tplc="A4B416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43"/>
  </w:num>
  <w:num w:numId="7">
    <w:abstractNumId w:val="36"/>
  </w:num>
  <w:num w:numId="8">
    <w:abstractNumId w:val="37"/>
  </w:num>
  <w:num w:numId="9">
    <w:abstractNumId w:val="16"/>
  </w:num>
  <w:num w:numId="10">
    <w:abstractNumId w:val="8"/>
  </w:num>
  <w:num w:numId="11">
    <w:abstractNumId w:val="29"/>
  </w:num>
  <w:num w:numId="12">
    <w:abstractNumId w:val="33"/>
  </w:num>
  <w:num w:numId="13">
    <w:abstractNumId w:val="4"/>
  </w:num>
  <w:num w:numId="14">
    <w:abstractNumId w:val="38"/>
  </w:num>
  <w:num w:numId="15">
    <w:abstractNumId w:val="15"/>
  </w:num>
  <w:num w:numId="16">
    <w:abstractNumId w:val="30"/>
  </w:num>
  <w:num w:numId="17">
    <w:abstractNumId w:val="25"/>
  </w:num>
  <w:num w:numId="18">
    <w:abstractNumId w:val="31"/>
  </w:num>
  <w:num w:numId="19">
    <w:abstractNumId w:val="11"/>
  </w:num>
  <w:num w:numId="20">
    <w:abstractNumId w:val="32"/>
  </w:num>
  <w:num w:numId="21">
    <w:abstractNumId w:val="12"/>
  </w:num>
  <w:num w:numId="22">
    <w:abstractNumId w:val="3"/>
  </w:num>
  <w:num w:numId="23">
    <w:abstractNumId w:val="21"/>
  </w:num>
  <w:num w:numId="24">
    <w:abstractNumId w:val="41"/>
  </w:num>
  <w:num w:numId="25">
    <w:abstractNumId w:val="20"/>
  </w:num>
  <w:num w:numId="26">
    <w:abstractNumId w:val="40"/>
  </w:num>
  <w:num w:numId="27">
    <w:abstractNumId w:val="24"/>
  </w:num>
  <w:num w:numId="28">
    <w:abstractNumId w:val="17"/>
  </w:num>
  <w:num w:numId="29">
    <w:abstractNumId w:val="19"/>
  </w:num>
  <w:num w:numId="30">
    <w:abstractNumId w:val="1"/>
  </w:num>
  <w:num w:numId="31">
    <w:abstractNumId w:val="23"/>
  </w:num>
  <w:num w:numId="32">
    <w:abstractNumId w:val="35"/>
  </w:num>
  <w:num w:numId="33">
    <w:abstractNumId w:val="9"/>
  </w:num>
  <w:num w:numId="34">
    <w:abstractNumId w:val="22"/>
  </w:num>
  <w:num w:numId="35">
    <w:abstractNumId w:val="28"/>
  </w:num>
  <w:num w:numId="36">
    <w:abstractNumId w:val="6"/>
  </w:num>
  <w:num w:numId="37">
    <w:abstractNumId w:val="39"/>
  </w:num>
  <w:num w:numId="38">
    <w:abstractNumId w:val="13"/>
  </w:num>
  <w:num w:numId="39">
    <w:abstractNumId w:val="18"/>
  </w:num>
  <w:num w:numId="40">
    <w:abstractNumId w:val="2"/>
  </w:num>
  <w:num w:numId="41">
    <w:abstractNumId w:val="27"/>
  </w:num>
  <w:num w:numId="42">
    <w:abstractNumId w:val="34"/>
  </w:num>
  <w:num w:numId="43">
    <w:abstractNumId w:val="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45"/>
    <w:rsid w:val="00000402"/>
    <w:rsid w:val="00001440"/>
    <w:rsid w:val="00001C0D"/>
    <w:rsid w:val="00001DF1"/>
    <w:rsid w:val="0000570A"/>
    <w:rsid w:val="000061F0"/>
    <w:rsid w:val="000122B4"/>
    <w:rsid w:val="000136C9"/>
    <w:rsid w:val="00013EEE"/>
    <w:rsid w:val="00016000"/>
    <w:rsid w:val="00017103"/>
    <w:rsid w:val="0001748D"/>
    <w:rsid w:val="0001756F"/>
    <w:rsid w:val="0002121F"/>
    <w:rsid w:val="000219E6"/>
    <w:rsid w:val="00027538"/>
    <w:rsid w:val="000316DA"/>
    <w:rsid w:val="000319D2"/>
    <w:rsid w:val="00034F85"/>
    <w:rsid w:val="00037268"/>
    <w:rsid w:val="00041819"/>
    <w:rsid w:val="00042477"/>
    <w:rsid w:val="00044B57"/>
    <w:rsid w:val="00047C32"/>
    <w:rsid w:val="0005451A"/>
    <w:rsid w:val="00055A7D"/>
    <w:rsid w:val="00055F9A"/>
    <w:rsid w:val="000576C9"/>
    <w:rsid w:val="00060763"/>
    <w:rsid w:val="00061D60"/>
    <w:rsid w:val="00067791"/>
    <w:rsid w:val="0006785D"/>
    <w:rsid w:val="0007044F"/>
    <w:rsid w:val="00071983"/>
    <w:rsid w:val="00077127"/>
    <w:rsid w:val="000801E5"/>
    <w:rsid w:val="00080CEA"/>
    <w:rsid w:val="000871B7"/>
    <w:rsid w:val="00092039"/>
    <w:rsid w:val="000933B4"/>
    <w:rsid w:val="000A1CC8"/>
    <w:rsid w:val="000A25AE"/>
    <w:rsid w:val="000A3806"/>
    <w:rsid w:val="000A48A2"/>
    <w:rsid w:val="000A7643"/>
    <w:rsid w:val="000A7CD5"/>
    <w:rsid w:val="000B0245"/>
    <w:rsid w:val="000B0802"/>
    <w:rsid w:val="000B304B"/>
    <w:rsid w:val="000B5ED2"/>
    <w:rsid w:val="000C287C"/>
    <w:rsid w:val="000C4A2B"/>
    <w:rsid w:val="000C6B08"/>
    <w:rsid w:val="000D1B14"/>
    <w:rsid w:val="000D4B3B"/>
    <w:rsid w:val="000D6787"/>
    <w:rsid w:val="000D71BE"/>
    <w:rsid w:val="000D7288"/>
    <w:rsid w:val="000E6838"/>
    <w:rsid w:val="000F1C1E"/>
    <w:rsid w:val="00102EE9"/>
    <w:rsid w:val="0010619F"/>
    <w:rsid w:val="001165BB"/>
    <w:rsid w:val="0011668D"/>
    <w:rsid w:val="00120D02"/>
    <w:rsid w:val="00123DA9"/>
    <w:rsid w:val="00125254"/>
    <w:rsid w:val="00125961"/>
    <w:rsid w:val="0012640C"/>
    <w:rsid w:val="00130FA8"/>
    <w:rsid w:val="001323DD"/>
    <w:rsid w:val="00133609"/>
    <w:rsid w:val="00133D39"/>
    <w:rsid w:val="00135BF0"/>
    <w:rsid w:val="0014026D"/>
    <w:rsid w:val="0014419A"/>
    <w:rsid w:val="001456EC"/>
    <w:rsid w:val="00151CE3"/>
    <w:rsid w:val="0015762B"/>
    <w:rsid w:val="001604BA"/>
    <w:rsid w:val="00160C95"/>
    <w:rsid w:val="00162654"/>
    <w:rsid w:val="001632FE"/>
    <w:rsid w:val="00167405"/>
    <w:rsid w:val="00167F46"/>
    <w:rsid w:val="0017084F"/>
    <w:rsid w:val="00174BE4"/>
    <w:rsid w:val="00175DB1"/>
    <w:rsid w:val="00180AB2"/>
    <w:rsid w:val="001811F6"/>
    <w:rsid w:val="00182011"/>
    <w:rsid w:val="00182C05"/>
    <w:rsid w:val="00183534"/>
    <w:rsid w:val="001837CB"/>
    <w:rsid w:val="001921E6"/>
    <w:rsid w:val="0019269D"/>
    <w:rsid w:val="00192708"/>
    <w:rsid w:val="001936DD"/>
    <w:rsid w:val="00197040"/>
    <w:rsid w:val="001A0217"/>
    <w:rsid w:val="001A0C44"/>
    <w:rsid w:val="001A1969"/>
    <w:rsid w:val="001A23EF"/>
    <w:rsid w:val="001A2708"/>
    <w:rsid w:val="001A28A0"/>
    <w:rsid w:val="001A2F39"/>
    <w:rsid w:val="001A4FD2"/>
    <w:rsid w:val="001A6698"/>
    <w:rsid w:val="001A7421"/>
    <w:rsid w:val="001B02E1"/>
    <w:rsid w:val="001B56B4"/>
    <w:rsid w:val="001C0608"/>
    <w:rsid w:val="001C07BA"/>
    <w:rsid w:val="001C1564"/>
    <w:rsid w:val="001C23C7"/>
    <w:rsid w:val="001C32C4"/>
    <w:rsid w:val="001C549F"/>
    <w:rsid w:val="001C63B5"/>
    <w:rsid w:val="001C6B86"/>
    <w:rsid w:val="001D0780"/>
    <w:rsid w:val="001D20AC"/>
    <w:rsid w:val="001D505B"/>
    <w:rsid w:val="001D51CB"/>
    <w:rsid w:val="001D7F6B"/>
    <w:rsid w:val="001E1071"/>
    <w:rsid w:val="001E28ED"/>
    <w:rsid w:val="001E2E4D"/>
    <w:rsid w:val="001E45BC"/>
    <w:rsid w:val="001F1C03"/>
    <w:rsid w:val="001F2587"/>
    <w:rsid w:val="001F3693"/>
    <w:rsid w:val="001F4131"/>
    <w:rsid w:val="001F4D90"/>
    <w:rsid w:val="001F5305"/>
    <w:rsid w:val="00203972"/>
    <w:rsid w:val="002049E3"/>
    <w:rsid w:val="00205395"/>
    <w:rsid w:val="00206E5F"/>
    <w:rsid w:val="0021065B"/>
    <w:rsid w:val="00210A65"/>
    <w:rsid w:val="002115E2"/>
    <w:rsid w:val="0021564E"/>
    <w:rsid w:val="0023026A"/>
    <w:rsid w:val="00230C29"/>
    <w:rsid w:val="00232DBD"/>
    <w:rsid w:val="00233AC3"/>
    <w:rsid w:val="00241079"/>
    <w:rsid w:val="00242D98"/>
    <w:rsid w:val="00254BAF"/>
    <w:rsid w:val="002576D9"/>
    <w:rsid w:val="002662B0"/>
    <w:rsid w:val="00266E33"/>
    <w:rsid w:val="0027159D"/>
    <w:rsid w:val="002723B3"/>
    <w:rsid w:val="002730BB"/>
    <w:rsid w:val="002777E6"/>
    <w:rsid w:val="002819C4"/>
    <w:rsid w:val="0028238D"/>
    <w:rsid w:val="00282972"/>
    <w:rsid w:val="0028542F"/>
    <w:rsid w:val="00285B0C"/>
    <w:rsid w:val="00290A7C"/>
    <w:rsid w:val="002A0937"/>
    <w:rsid w:val="002A1CD3"/>
    <w:rsid w:val="002A20EB"/>
    <w:rsid w:val="002A2690"/>
    <w:rsid w:val="002A5B87"/>
    <w:rsid w:val="002A788A"/>
    <w:rsid w:val="002B5DFC"/>
    <w:rsid w:val="002B6A67"/>
    <w:rsid w:val="002C2344"/>
    <w:rsid w:val="002C24F4"/>
    <w:rsid w:val="002C7A86"/>
    <w:rsid w:val="002C7E74"/>
    <w:rsid w:val="002D08C6"/>
    <w:rsid w:val="002D150B"/>
    <w:rsid w:val="002D177C"/>
    <w:rsid w:val="002D522C"/>
    <w:rsid w:val="002D6DE4"/>
    <w:rsid w:val="002E2076"/>
    <w:rsid w:val="002E3E91"/>
    <w:rsid w:val="002E6716"/>
    <w:rsid w:val="002E7C14"/>
    <w:rsid w:val="002F0780"/>
    <w:rsid w:val="002F16CF"/>
    <w:rsid w:val="002F633D"/>
    <w:rsid w:val="002F6FA4"/>
    <w:rsid w:val="003004DB"/>
    <w:rsid w:val="00301427"/>
    <w:rsid w:val="00303C1C"/>
    <w:rsid w:val="00304973"/>
    <w:rsid w:val="003106FC"/>
    <w:rsid w:val="00315185"/>
    <w:rsid w:val="00320155"/>
    <w:rsid w:val="00320193"/>
    <w:rsid w:val="00322DEA"/>
    <w:rsid w:val="00323BAD"/>
    <w:rsid w:val="00323E12"/>
    <w:rsid w:val="00325F4C"/>
    <w:rsid w:val="003279E6"/>
    <w:rsid w:val="00332119"/>
    <w:rsid w:val="00332700"/>
    <w:rsid w:val="00332C00"/>
    <w:rsid w:val="003365A3"/>
    <w:rsid w:val="003423DF"/>
    <w:rsid w:val="0034362D"/>
    <w:rsid w:val="003518CB"/>
    <w:rsid w:val="003550BF"/>
    <w:rsid w:val="00371803"/>
    <w:rsid w:val="003779CE"/>
    <w:rsid w:val="0038226D"/>
    <w:rsid w:val="00382A52"/>
    <w:rsid w:val="00382C45"/>
    <w:rsid w:val="00385BCA"/>
    <w:rsid w:val="0038722D"/>
    <w:rsid w:val="0039206F"/>
    <w:rsid w:val="00392609"/>
    <w:rsid w:val="0039336B"/>
    <w:rsid w:val="003A04E9"/>
    <w:rsid w:val="003A49A7"/>
    <w:rsid w:val="003A56BE"/>
    <w:rsid w:val="003A59FE"/>
    <w:rsid w:val="003A6144"/>
    <w:rsid w:val="003A7A8A"/>
    <w:rsid w:val="003A7F9D"/>
    <w:rsid w:val="003B1016"/>
    <w:rsid w:val="003B11D4"/>
    <w:rsid w:val="003B31D0"/>
    <w:rsid w:val="003C6153"/>
    <w:rsid w:val="003D435C"/>
    <w:rsid w:val="003D43E9"/>
    <w:rsid w:val="003D4BB9"/>
    <w:rsid w:val="003D72D6"/>
    <w:rsid w:val="003E3643"/>
    <w:rsid w:val="003E3827"/>
    <w:rsid w:val="003E44BC"/>
    <w:rsid w:val="003E4ED0"/>
    <w:rsid w:val="003E67E5"/>
    <w:rsid w:val="003F2754"/>
    <w:rsid w:val="003F64FC"/>
    <w:rsid w:val="00401C8A"/>
    <w:rsid w:val="004057C1"/>
    <w:rsid w:val="00405824"/>
    <w:rsid w:val="00406411"/>
    <w:rsid w:val="004107ED"/>
    <w:rsid w:val="00413D5D"/>
    <w:rsid w:val="0041438C"/>
    <w:rsid w:val="0041590C"/>
    <w:rsid w:val="00416A71"/>
    <w:rsid w:val="00420434"/>
    <w:rsid w:val="00424EC9"/>
    <w:rsid w:val="00427AE3"/>
    <w:rsid w:val="0043207A"/>
    <w:rsid w:val="0043288E"/>
    <w:rsid w:val="00433A7E"/>
    <w:rsid w:val="00434179"/>
    <w:rsid w:val="004401ED"/>
    <w:rsid w:val="00440AD1"/>
    <w:rsid w:val="00442425"/>
    <w:rsid w:val="004455F6"/>
    <w:rsid w:val="004457EE"/>
    <w:rsid w:val="0044766F"/>
    <w:rsid w:val="004535E2"/>
    <w:rsid w:val="00456ADA"/>
    <w:rsid w:val="00456C74"/>
    <w:rsid w:val="00457F99"/>
    <w:rsid w:val="00461DB1"/>
    <w:rsid w:val="00462241"/>
    <w:rsid w:val="0046495D"/>
    <w:rsid w:val="00466091"/>
    <w:rsid w:val="00466724"/>
    <w:rsid w:val="00471EA0"/>
    <w:rsid w:val="0047393E"/>
    <w:rsid w:val="004741D4"/>
    <w:rsid w:val="00474CC1"/>
    <w:rsid w:val="004752D4"/>
    <w:rsid w:val="00481016"/>
    <w:rsid w:val="00483390"/>
    <w:rsid w:val="004853E8"/>
    <w:rsid w:val="00491DDE"/>
    <w:rsid w:val="00496CCA"/>
    <w:rsid w:val="004A5BF5"/>
    <w:rsid w:val="004A6234"/>
    <w:rsid w:val="004A6361"/>
    <w:rsid w:val="004A76DD"/>
    <w:rsid w:val="004B3874"/>
    <w:rsid w:val="004B6861"/>
    <w:rsid w:val="004B6AAD"/>
    <w:rsid w:val="004C5DDB"/>
    <w:rsid w:val="004C640A"/>
    <w:rsid w:val="004C727A"/>
    <w:rsid w:val="004D064D"/>
    <w:rsid w:val="004D200F"/>
    <w:rsid w:val="004D2853"/>
    <w:rsid w:val="004E6578"/>
    <w:rsid w:val="004F0C18"/>
    <w:rsid w:val="004F7A54"/>
    <w:rsid w:val="004F7F8F"/>
    <w:rsid w:val="005019A4"/>
    <w:rsid w:val="00501D0C"/>
    <w:rsid w:val="005032FA"/>
    <w:rsid w:val="005160CE"/>
    <w:rsid w:val="0051748D"/>
    <w:rsid w:val="005208A8"/>
    <w:rsid w:val="005217EF"/>
    <w:rsid w:val="0052437B"/>
    <w:rsid w:val="005248E5"/>
    <w:rsid w:val="00530C67"/>
    <w:rsid w:val="00531160"/>
    <w:rsid w:val="00532182"/>
    <w:rsid w:val="0053218C"/>
    <w:rsid w:val="005361D3"/>
    <w:rsid w:val="0053663F"/>
    <w:rsid w:val="005425DA"/>
    <w:rsid w:val="0054535A"/>
    <w:rsid w:val="00546BBE"/>
    <w:rsid w:val="00547917"/>
    <w:rsid w:val="005518DD"/>
    <w:rsid w:val="00552FC2"/>
    <w:rsid w:val="0055350F"/>
    <w:rsid w:val="00554E09"/>
    <w:rsid w:val="005560E0"/>
    <w:rsid w:val="00557247"/>
    <w:rsid w:val="00562353"/>
    <w:rsid w:val="00562F68"/>
    <w:rsid w:val="00563BF8"/>
    <w:rsid w:val="00570547"/>
    <w:rsid w:val="00570603"/>
    <w:rsid w:val="00570897"/>
    <w:rsid w:val="00573AE8"/>
    <w:rsid w:val="00574878"/>
    <w:rsid w:val="005820D9"/>
    <w:rsid w:val="005842B8"/>
    <w:rsid w:val="00587157"/>
    <w:rsid w:val="00587223"/>
    <w:rsid w:val="00587607"/>
    <w:rsid w:val="005937B7"/>
    <w:rsid w:val="005963A7"/>
    <w:rsid w:val="005972B4"/>
    <w:rsid w:val="005A14B2"/>
    <w:rsid w:val="005A28EF"/>
    <w:rsid w:val="005A7D2D"/>
    <w:rsid w:val="005B0034"/>
    <w:rsid w:val="005B0BDC"/>
    <w:rsid w:val="005B0FF8"/>
    <w:rsid w:val="005B4E5B"/>
    <w:rsid w:val="005B562A"/>
    <w:rsid w:val="005B5BD5"/>
    <w:rsid w:val="005B62EC"/>
    <w:rsid w:val="005C36FE"/>
    <w:rsid w:val="005C37DE"/>
    <w:rsid w:val="005D0319"/>
    <w:rsid w:val="005D3544"/>
    <w:rsid w:val="005D37ED"/>
    <w:rsid w:val="005D4564"/>
    <w:rsid w:val="005D64A0"/>
    <w:rsid w:val="005E61F6"/>
    <w:rsid w:val="005E761C"/>
    <w:rsid w:val="005E7659"/>
    <w:rsid w:val="005F1621"/>
    <w:rsid w:val="005F44ED"/>
    <w:rsid w:val="005F4CC4"/>
    <w:rsid w:val="00605394"/>
    <w:rsid w:val="006100D6"/>
    <w:rsid w:val="00611A37"/>
    <w:rsid w:val="006149A2"/>
    <w:rsid w:val="00616851"/>
    <w:rsid w:val="00617ED1"/>
    <w:rsid w:val="00622F21"/>
    <w:rsid w:val="006237BD"/>
    <w:rsid w:val="00630925"/>
    <w:rsid w:val="006315F9"/>
    <w:rsid w:val="00633C50"/>
    <w:rsid w:val="00633E76"/>
    <w:rsid w:val="00634E38"/>
    <w:rsid w:val="00636079"/>
    <w:rsid w:val="00641D6E"/>
    <w:rsid w:val="00645F0D"/>
    <w:rsid w:val="00650F96"/>
    <w:rsid w:val="00656A03"/>
    <w:rsid w:val="00662065"/>
    <w:rsid w:val="006639AD"/>
    <w:rsid w:val="00664301"/>
    <w:rsid w:val="00664E37"/>
    <w:rsid w:val="00667682"/>
    <w:rsid w:val="00680BC9"/>
    <w:rsid w:val="00681630"/>
    <w:rsid w:val="00681C20"/>
    <w:rsid w:val="00683583"/>
    <w:rsid w:val="006A080C"/>
    <w:rsid w:val="006A3440"/>
    <w:rsid w:val="006A51CA"/>
    <w:rsid w:val="006A6D28"/>
    <w:rsid w:val="006A7201"/>
    <w:rsid w:val="006B0930"/>
    <w:rsid w:val="006B32F1"/>
    <w:rsid w:val="006B5714"/>
    <w:rsid w:val="006C074A"/>
    <w:rsid w:val="006C52E7"/>
    <w:rsid w:val="006C6A4E"/>
    <w:rsid w:val="006C6C59"/>
    <w:rsid w:val="006D0B5E"/>
    <w:rsid w:val="006D315E"/>
    <w:rsid w:val="006D66E8"/>
    <w:rsid w:val="006E6346"/>
    <w:rsid w:val="006F2F32"/>
    <w:rsid w:val="006F3F24"/>
    <w:rsid w:val="006F531B"/>
    <w:rsid w:val="006F6C45"/>
    <w:rsid w:val="006F6FCE"/>
    <w:rsid w:val="00700D08"/>
    <w:rsid w:val="0070512C"/>
    <w:rsid w:val="00705B9E"/>
    <w:rsid w:val="0070601B"/>
    <w:rsid w:val="00707587"/>
    <w:rsid w:val="007078B4"/>
    <w:rsid w:val="00710EB0"/>
    <w:rsid w:val="0071583F"/>
    <w:rsid w:val="0071799B"/>
    <w:rsid w:val="007202EB"/>
    <w:rsid w:val="00720ED7"/>
    <w:rsid w:val="00722174"/>
    <w:rsid w:val="007267F5"/>
    <w:rsid w:val="00730746"/>
    <w:rsid w:val="00731630"/>
    <w:rsid w:val="00731C6B"/>
    <w:rsid w:val="007356D5"/>
    <w:rsid w:val="00736963"/>
    <w:rsid w:val="00736B0E"/>
    <w:rsid w:val="00741339"/>
    <w:rsid w:val="00741FA2"/>
    <w:rsid w:val="00752447"/>
    <w:rsid w:val="007526AB"/>
    <w:rsid w:val="00760F8E"/>
    <w:rsid w:val="007616D6"/>
    <w:rsid w:val="007654B4"/>
    <w:rsid w:val="00765BFC"/>
    <w:rsid w:val="00765E51"/>
    <w:rsid w:val="0076668D"/>
    <w:rsid w:val="00767BEA"/>
    <w:rsid w:val="00770596"/>
    <w:rsid w:val="00774B27"/>
    <w:rsid w:val="0077539A"/>
    <w:rsid w:val="00775EFB"/>
    <w:rsid w:val="00777FF4"/>
    <w:rsid w:val="00781C19"/>
    <w:rsid w:val="0078385B"/>
    <w:rsid w:val="00786E08"/>
    <w:rsid w:val="00790199"/>
    <w:rsid w:val="00791694"/>
    <w:rsid w:val="0079317E"/>
    <w:rsid w:val="00796560"/>
    <w:rsid w:val="007976F9"/>
    <w:rsid w:val="007A2C37"/>
    <w:rsid w:val="007A3816"/>
    <w:rsid w:val="007A39C8"/>
    <w:rsid w:val="007A4589"/>
    <w:rsid w:val="007A5801"/>
    <w:rsid w:val="007A7D67"/>
    <w:rsid w:val="007B0CBA"/>
    <w:rsid w:val="007B112D"/>
    <w:rsid w:val="007B4287"/>
    <w:rsid w:val="007C30A7"/>
    <w:rsid w:val="007C3CBB"/>
    <w:rsid w:val="007C5188"/>
    <w:rsid w:val="007C6375"/>
    <w:rsid w:val="007C76AA"/>
    <w:rsid w:val="007D0569"/>
    <w:rsid w:val="007D305A"/>
    <w:rsid w:val="007D57B5"/>
    <w:rsid w:val="007E04E8"/>
    <w:rsid w:val="007E060A"/>
    <w:rsid w:val="007E164F"/>
    <w:rsid w:val="007E257F"/>
    <w:rsid w:val="007E5325"/>
    <w:rsid w:val="007F0C9F"/>
    <w:rsid w:val="007F1ADF"/>
    <w:rsid w:val="007F32B7"/>
    <w:rsid w:val="007F79E9"/>
    <w:rsid w:val="00803F21"/>
    <w:rsid w:val="00804B4B"/>
    <w:rsid w:val="00805832"/>
    <w:rsid w:val="00806915"/>
    <w:rsid w:val="008100F5"/>
    <w:rsid w:val="00813126"/>
    <w:rsid w:val="00815F76"/>
    <w:rsid w:val="00816B83"/>
    <w:rsid w:val="00817849"/>
    <w:rsid w:val="00824A91"/>
    <w:rsid w:val="00827CC5"/>
    <w:rsid w:val="0083496D"/>
    <w:rsid w:val="00834BFE"/>
    <w:rsid w:val="00836249"/>
    <w:rsid w:val="00845937"/>
    <w:rsid w:val="008471FF"/>
    <w:rsid w:val="00853D8B"/>
    <w:rsid w:val="008541CF"/>
    <w:rsid w:val="008561E8"/>
    <w:rsid w:val="00860A9F"/>
    <w:rsid w:val="00864C17"/>
    <w:rsid w:val="00866218"/>
    <w:rsid w:val="0087196A"/>
    <w:rsid w:val="00872193"/>
    <w:rsid w:val="00874F31"/>
    <w:rsid w:val="00877294"/>
    <w:rsid w:val="0088744E"/>
    <w:rsid w:val="008903C4"/>
    <w:rsid w:val="00891D32"/>
    <w:rsid w:val="00894055"/>
    <w:rsid w:val="0089516D"/>
    <w:rsid w:val="0089575A"/>
    <w:rsid w:val="00897FD7"/>
    <w:rsid w:val="008A350B"/>
    <w:rsid w:val="008A382F"/>
    <w:rsid w:val="008A69D0"/>
    <w:rsid w:val="008B1017"/>
    <w:rsid w:val="008B16A4"/>
    <w:rsid w:val="008B4AA1"/>
    <w:rsid w:val="008B5268"/>
    <w:rsid w:val="008B5866"/>
    <w:rsid w:val="008B58D4"/>
    <w:rsid w:val="008B7CDA"/>
    <w:rsid w:val="008C09C8"/>
    <w:rsid w:val="008C7CB3"/>
    <w:rsid w:val="008D4586"/>
    <w:rsid w:val="008D5773"/>
    <w:rsid w:val="008E0CE5"/>
    <w:rsid w:val="008E4982"/>
    <w:rsid w:val="008F0400"/>
    <w:rsid w:val="008F1AD6"/>
    <w:rsid w:val="008F328D"/>
    <w:rsid w:val="00901340"/>
    <w:rsid w:val="0090208E"/>
    <w:rsid w:val="00906C53"/>
    <w:rsid w:val="0091082D"/>
    <w:rsid w:val="00912DCE"/>
    <w:rsid w:val="00912FEA"/>
    <w:rsid w:val="00914E63"/>
    <w:rsid w:val="00915E42"/>
    <w:rsid w:val="00917846"/>
    <w:rsid w:val="00920EB3"/>
    <w:rsid w:val="0092396B"/>
    <w:rsid w:val="009255E4"/>
    <w:rsid w:val="00926839"/>
    <w:rsid w:val="009355EF"/>
    <w:rsid w:val="009360A4"/>
    <w:rsid w:val="009434C8"/>
    <w:rsid w:val="00945D36"/>
    <w:rsid w:val="00947FE2"/>
    <w:rsid w:val="00953407"/>
    <w:rsid w:val="00957A30"/>
    <w:rsid w:val="0096017D"/>
    <w:rsid w:val="0096091A"/>
    <w:rsid w:val="00961386"/>
    <w:rsid w:val="00962EA2"/>
    <w:rsid w:val="009656FC"/>
    <w:rsid w:val="009657F8"/>
    <w:rsid w:val="00965E72"/>
    <w:rsid w:val="00967FDD"/>
    <w:rsid w:val="00974961"/>
    <w:rsid w:val="0097768F"/>
    <w:rsid w:val="00982655"/>
    <w:rsid w:val="0098313A"/>
    <w:rsid w:val="00983C5E"/>
    <w:rsid w:val="0099179D"/>
    <w:rsid w:val="00995E4D"/>
    <w:rsid w:val="009A162F"/>
    <w:rsid w:val="009A329A"/>
    <w:rsid w:val="009A401E"/>
    <w:rsid w:val="009A5796"/>
    <w:rsid w:val="009A5BA8"/>
    <w:rsid w:val="009B1D83"/>
    <w:rsid w:val="009B397F"/>
    <w:rsid w:val="009B495B"/>
    <w:rsid w:val="009B7E45"/>
    <w:rsid w:val="009D314B"/>
    <w:rsid w:val="009D7A6C"/>
    <w:rsid w:val="009E0B21"/>
    <w:rsid w:val="009E19F7"/>
    <w:rsid w:val="009E50B2"/>
    <w:rsid w:val="009E53EF"/>
    <w:rsid w:val="009F4729"/>
    <w:rsid w:val="009F5D21"/>
    <w:rsid w:val="009F6A1D"/>
    <w:rsid w:val="009F726C"/>
    <w:rsid w:val="00A00BFD"/>
    <w:rsid w:val="00A01227"/>
    <w:rsid w:val="00A130C8"/>
    <w:rsid w:val="00A144F4"/>
    <w:rsid w:val="00A2026A"/>
    <w:rsid w:val="00A20588"/>
    <w:rsid w:val="00A23FE2"/>
    <w:rsid w:val="00A30960"/>
    <w:rsid w:val="00A3278C"/>
    <w:rsid w:val="00A32C4B"/>
    <w:rsid w:val="00A41DA0"/>
    <w:rsid w:val="00A4301B"/>
    <w:rsid w:val="00A50CD9"/>
    <w:rsid w:val="00A51DC0"/>
    <w:rsid w:val="00A54109"/>
    <w:rsid w:val="00A6013C"/>
    <w:rsid w:val="00A619E3"/>
    <w:rsid w:val="00A655B1"/>
    <w:rsid w:val="00A66C56"/>
    <w:rsid w:val="00A811A7"/>
    <w:rsid w:val="00A94AC6"/>
    <w:rsid w:val="00A95AFD"/>
    <w:rsid w:val="00A975CA"/>
    <w:rsid w:val="00AA0D61"/>
    <w:rsid w:val="00AA1172"/>
    <w:rsid w:val="00AA1D4D"/>
    <w:rsid w:val="00AA33C9"/>
    <w:rsid w:val="00AA5783"/>
    <w:rsid w:val="00AA5C42"/>
    <w:rsid w:val="00AA7624"/>
    <w:rsid w:val="00AB11C5"/>
    <w:rsid w:val="00AB534F"/>
    <w:rsid w:val="00AC6B9B"/>
    <w:rsid w:val="00AD3135"/>
    <w:rsid w:val="00AD3CE9"/>
    <w:rsid w:val="00AD3D6E"/>
    <w:rsid w:val="00AE4547"/>
    <w:rsid w:val="00AE5BBF"/>
    <w:rsid w:val="00AF2E68"/>
    <w:rsid w:val="00AF2F4D"/>
    <w:rsid w:val="00B01D10"/>
    <w:rsid w:val="00B02C24"/>
    <w:rsid w:val="00B046C8"/>
    <w:rsid w:val="00B06D08"/>
    <w:rsid w:val="00B11AF0"/>
    <w:rsid w:val="00B151E9"/>
    <w:rsid w:val="00B16E3B"/>
    <w:rsid w:val="00B23494"/>
    <w:rsid w:val="00B25F03"/>
    <w:rsid w:val="00B26D54"/>
    <w:rsid w:val="00B27AAC"/>
    <w:rsid w:val="00B30652"/>
    <w:rsid w:val="00B31316"/>
    <w:rsid w:val="00B32E45"/>
    <w:rsid w:val="00B33940"/>
    <w:rsid w:val="00B37C54"/>
    <w:rsid w:val="00B414B1"/>
    <w:rsid w:val="00B41E3E"/>
    <w:rsid w:val="00B448B3"/>
    <w:rsid w:val="00B44F0C"/>
    <w:rsid w:val="00B46E75"/>
    <w:rsid w:val="00B50A2D"/>
    <w:rsid w:val="00B50B6D"/>
    <w:rsid w:val="00B52E60"/>
    <w:rsid w:val="00B53B8A"/>
    <w:rsid w:val="00B573FC"/>
    <w:rsid w:val="00B57EA5"/>
    <w:rsid w:val="00B62303"/>
    <w:rsid w:val="00B6258A"/>
    <w:rsid w:val="00B63EA3"/>
    <w:rsid w:val="00B6412B"/>
    <w:rsid w:val="00B64634"/>
    <w:rsid w:val="00B710F5"/>
    <w:rsid w:val="00B743D1"/>
    <w:rsid w:val="00B75B14"/>
    <w:rsid w:val="00B80247"/>
    <w:rsid w:val="00B803A8"/>
    <w:rsid w:val="00B808C8"/>
    <w:rsid w:val="00B810BA"/>
    <w:rsid w:val="00B825BB"/>
    <w:rsid w:val="00B840F4"/>
    <w:rsid w:val="00B876F7"/>
    <w:rsid w:val="00B91782"/>
    <w:rsid w:val="00B9215A"/>
    <w:rsid w:val="00B93824"/>
    <w:rsid w:val="00B96337"/>
    <w:rsid w:val="00B9687C"/>
    <w:rsid w:val="00BA099C"/>
    <w:rsid w:val="00BA0AD5"/>
    <w:rsid w:val="00BA1CE0"/>
    <w:rsid w:val="00BA2B03"/>
    <w:rsid w:val="00BA2BC7"/>
    <w:rsid w:val="00BA36D4"/>
    <w:rsid w:val="00BA40F0"/>
    <w:rsid w:val="00BA4F68"/>
    <w:rsid w:val="00BB1733"/>
    <w:rsid w:val="00BC1F7C"/>
    <w:rsid w:val="00BC65CF"/>
    <w:rsid w:val="00BD6AF1"/>
    <w:rsid w:val="00BD76A0"/>
    <w:rsid w:val="00BE0212"/>
    <w:rsid w:val="00BE0969"/>
    <w:rsid w:val="00BE0FE9"/>
    <w:rsid w:val="00BE507E"/>
    <w:rsid w:val="00BF183C"/>
    <w:rsid w:val="00BF2B9D"/>
    <w:rsid w:val="00BF300C"/>
    <w:rsid w:val="00BF43D3"/>
    <w:rsid w:val="00BF7295"/>
    <w:rsid w:val="00C00BBB"/>
    <w:rsid w:val="00C01D2C"/>
    <w:rsid w:val="00C06A67"/>
    <w:rsid w:val="00C11FAE"/>
    <w:rsid w:val="00C1517F"/>
    <w:rsid w:val="00C22F79"/>
    <w:rsid w:val="00C25B23"/>
    <w:rsid w:val="00C26405"/>
    <w:rsid w:val="00C26417"/>
    <w:rsid w:val="00C30286"/>
    <w:rsid w:val="00C31565"/>
    <w:rsid w:val="00C320B8"/>
    <w:rsid w:val="00C3277C"/>
    <w:rsid w:val="00C3281E"/>
    <w:rsid w:val="00C33F75"/>
    <w:rsid w:val="00C37B94"/>
    <w:rsid w:val="00C434D8"/>
    <w:rsid w:val="00C45884"/>
    <w:rsid w:val="00C56009"/>
    <w:rsid w:val="00C56294"/>
    <w:rsid w:val="00C56E8F"/>
    <w:rsid w:val="00C578D7"/>
    <w:rsid w:val="00C601CE"/>
    <w:rsid w:val="00C62A3B"/>
    <w:rsid w:val="00C71021"/>
    <w:rsid w:val="00C71D70"/>
    <w:rsid w:val="00C8066C"/>
    <w:rsid w:val="00C8550C"/>
    <w:rsid w:val="00C85CE3"/>
    <w:rsid w:val="00C87547"/>
    <w:rsid w:val="00C879FF"/>
    <w:rsid w:val="00C87F61"/>
    <w:rsid w:val="00C96E53"/>
    <w:rsid w:val="00CA00AE"/>
    <w:rsid w:val="00CA11F0"/>
    <w:rsid w:val="00CA2846"/>
    <w:rsid w:val="00CA3D82"/>
    <w:rsid w:val="00CA44D5"/>
    <w:rsid w:val="00CA4511"/>
    <w:rsid w:val="00CA4769"/>
    <w:rsid w:val="00CB7313"/>
    <w:rsid w:val="00CB7772"/>
    <w:rsid w:val="00CC0C37"/>
    <w:rsid w:val="00CC165C"/>
    <w:rsid w:val="00CC50D0"/>
    <w:rsid w:val="00CC66D8"/>
    <w:rsid w:val="00CD3F05"/>
    <w:rsid w:val="00CD5203"/>
    <w:rsid w:val="00CE21A4"/>
    <w:rsid w:val="00CE4D32"/>
    <w:rsid w:val="00CE4E33"/>
    <w:rsid w:val="00CE5802"/>
    <w:rsid w:val="00CF41C3"/>
    <w:rsid w:val="00CF5EB5"/>
    <w:rsid w:val="00CF6D85"/>
    <w:rsid w:val="00D02505"/>
    <w:rsid w:val="00D06F23"/>
    <w:rsid w:val="00D10761"/>
    <w:rsid w:val="00D11332"/>
    <w:rsid w:val="00D11B83"/>
    <w:rsid w:val="00D11D4C"/>
    <w:rsid w:val="00D12544"/>
    <w:rsid w:val="00D21341"/>
    <w:rsid w:val="00D32348"/>
    <w:rsid w:val="00D365E6"/>
    <w:rsid w:val="00D41B21"/>
    <w:rsid w:val="00D46DA3"/>
    <w:rsid w:val="00D56873"/>
    <w:rsid w:val="00D57DBF"/>
    <w:rsid w:val="00D71BDD"/>
    <w:rsid w:val="00D75724"/>
    <w:rsid w:val="00D764AE"/>
    <w:rsid w:val="00D7681C"/>
    <w:rsid w:val="00D8056A"/>
    <w:rsid w:val="00D818BB"/>
    <w:rsid w:val="00D84E27"/>
    <w:rsid w:val="00D94DC9"/>
    <w:rsid w:val="00D95421"/>
    <w:rsid w:val="00D962ED"/>
    <w:rsid w:val="00DA0EA4"/>
    <w:rsid w:val="00DA3D07"/>
    <w:rsid w:val="00DA4B54"/>
    <w:rsid w:val="00DA7187"/>
    <w:rsid w:val="00DB3984"/>
    <w:rsid w:val="00DC2C6F"/>
    <w:rsid w:val="00DC6209"/>
    <w:rsid w:val="00DC67E0"/>
    <w:rsid w:val="00DD04CC"/>
    <w:rsid w:val="00DD05A7"/>
    <w:rsid w:val="00DD21FF"/>
    <w:rsid w:val="00DD570C"/>
    <w:rsid w:val="00DD5803"/>
    <w:rsid w:val="00DD7674"/>
    <w:rsid w:val="00DE460E"/>
    <w:rsid w:val="00DE571E"/>
    <w:rsid w:val="00DF1ECF"/>
    <w:rsid w:val="00DF3C4A"/>
    <w:rsid w:val="00E02251"/>
    <w:rsid w:val="00E024A1"/>
    <w:rsid w:val="00E029F0"/>
    <w:rsid w:val="00E046CA"/>
    <w:rsid w:val="00E04D04"/>
    <w:rsid w:val="00E0642A"/>
    <w:rsid w:val="00E115C8"/>
    <w:rsid w:val="00E128CE"/>
    <w:rsid w:val="00E14B1C"/>
    <w:rsid w:val="00E16759"/>
    <w:rsid w:val="00E1748D"/>
    <w:rsid w:val="00E17F12"/>
    <w:rsid w:val="00E2144D"/>
    <w:rsid w:val="00E2324F"/>
    <w:rsid w:val="00E2363C"/>
    <w:rsid w:val="00E25702"/>
    <w:rsid w:val="00E25888"/>
    <w:rsid w:val="00E2674E"/>
    <w:rsid w:val="00E26D86"/>
    <w:rsid w:val="00E301AB"/>
    <w:rsid w:val="00E30EA6"/>
    <w:rsid w:val="00E32892"/>
    <w:rsid w:val="00E36131"/>
    <w:rsid w:val="00E40B8A"/>
    <w:rsid w:val="00E40C9C"/>
    <w:rsid w:val="00E437E9"/>
    <w:rsid w:val="00E50F6A"/>
    <w:rsid w:val="00E54227"/>
    <w:rsid w:val="00E57393"/>
    <w:rsid w:val="00E6139D"/>
    <w:rsid w:val="00E65B87"/>
    <w:rsid w:val="00E6693D"/>
    <w:rsid w:val="00E714AB"/>
    <w:rsid w:val="00E72437"/>
    <w:rsid w:val="00E77377"/>
    <w:rsid w:val="00E835C4"/>
    <w:rsid w:val="00E866E9"/>
    <w:rsid w:val="00E9606E"/>
    <w:rsid w:val="00EA1DCF"/>
    <w:rsid w:val="00EA1FE3"/>
    <w:rsid w:val="00EA4CA7"/>
    <w:rsid w:val="00EA53E9"/>
    <w:rsid w:val="00EA73C5"/>
    <w:rsid w:val="00EB0D3A"/>
    <w:rsid w:val="00EB53A4"/>
    <w:rsid w:val="00EB5CDF"/>
    <w:rsid w:val="00EB5DD2"/>
    <w:rsid w:val="00EB6F11"/>
    <w:rsid w:val="00EB72D8"/>
    <w:rsid w:val="00EC42CE"/>
    <w:rsid w:val="00ED7D74"/>
    <w:rsid w:val="00EE0659"/>
    <w:rsid w:val="00EE0CAF"/>
    <w:rsid w:val="00EE37EE"/>
    <w:rsid w:val="00EE45A0"/>
    <w:rsid w:val="00EE5810"/>
    <w:rsid w:val="00EE730E"/>
    <w:rsid w:val="00EF0D40"/>
    <w:rsid w:val="00EF20FD"/>
    <w:rsid w:val="00EF312A"/>
    <w:rsid w:val="00EF396D"/>
    <w:rsid w:val="00EF43BA"/>
    <w:rsid w:val="00EF6E6A"/>
    <w:rsid w:val="00F03118"/>
    <w:rsid w:val="00F06C0A"/>
    <w:rsid w:val="00F0791B"/>
    <w:rsid w:val="00F12CDA"/>
    <w:rsid w:val="00F176FD"/>
    <w:rsid w:val="00F21AA5"/>
    <w:rsid w:val="00F223A9"/>
    <w:rsid w:val="00F33CB5"/>
    <w:rsid w:val="00F33ECC"/>
    <w:rsid w:val="00F3601F"/>
    <w:rsid w:val="00F404B0"/>
    <w:rsid w:val="00F4238E"/>
    <w:rsid w:val="00F442DB"/>
    <w:rsid w:val="00F45638"/>
    <w:rsid w:val="00F46B42"/>
    <w:rsid w:val="00F50828"/>
    <w:rsid w:val="00F54DF9"/>
    <w:rsid w:val="00F56385"/>
    <w:rsid w:val="00F65A07"/>
    <w:rsid w:val="00F65CB0"/>
    <w:rsid w:val="00F6684F"/>
    <w:rsid w:val="00F71C6B"/>
    <w:rsid w:val="00F77DF6"/>
    <w:rsid w:val="00F811AD"/>
    <w:rsid w:val="00F82337"/>
    <w:rsid w:val="00F825E0"/>
    <w:rsid w:val="00F84CE5"/>
    <w:rsid w:val="00F864DE"/>
    <w:rsid w:val="00F875A7"/>
    <w:rsid w:val="00F9374C"/>
    <w:rsid w:val="00F972D4"/>
    <w:rsid w:val="00F97933"/>
    <w:rsid w:val="00FA14D0"/>
    <w:rsid w:val="00FA49CC"/>
    <w:rsid w:val="00FA6115"/>
    <w:rsid w:val="00FB2E7F"/>
    <w:rsid w:val="00FB5798"/>
    <w:rsid w:val="00FB6583"/>
    <w:rsid w:val="00FC099E"/>
    <w:rsid w:val="00FD0EB8"/>
    <w:rsid w:val="00FD2F67"/>
    <w:rsid w:val="00FD46E6"/>
    <w:rsid w:val="00FD5006"/>
    <w:rsid w:val="00FD5060"/>
    <w:rsid w:val="00FD7122"/>
    <w:rsid w:val="00FE3720"/>
    <w:rsid w:val="00FE438D"/>
    <w:rsid w:val="00FE7639"/>
    <w:rsid w:val="00FE7666"/>
    <w:rsid w:val="00FF1E9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E4066"/>
  <w15:docId w15:val="{3396C67F-F17C-4196-9E14-ECEE48C6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B0245"/>
    <w:pPr>
      <w:ind w:firstLine="720"/>
      <w:jc w:val="both"/>
    </w:pPr>
    <w:rPr>
      <w:sz w:val="26"/>
      <w:szCs w:val="26"/>
      <w:lang w:eastAsia="en-US"/>
    </w:rPr>
  </w:style>
  <w:style w:type="character" w:customStyle="1" w:styleId="BodyText2Char">
    <w:name w:val="Body Text 2 Char"/>
    <w:link w:val="BodyText2"/>
    <w:locked/>
    <w:rsid w:val="000B0245"/>
    <w:rPr>
      <w:sz w:val="26"/>
      <w:szCs w:val="26"/>
      <w:lang w:val="bg-BG" w:eastAsia="en-US" w:bidi="ar-SA"/>
    </w:rPr>
  </w:style>
  <w:style w:type="paragraph" w:styleId="NoSpacing">
    <w:name w:val="No Spacing"/>
    <w:qFormat/>
    <w:rsid w:val="000B0245"/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0B0245"/>
    <w:rPr>
      <w:rFonts w:cs="Times New Roman"/>
    </w:rPr>
  </w:style>
  <w:style w:type="character" w:customStyle="1" w:styleId="newdocreference">
    <w:name w:val="newdocreference"/>
    <w:rsid w:val="000B0245"/>
    <w:rPr>
      <w:rFonts w:cs="Times New Roman"/>
    </w:rPr>
  </w:style>
  <w:style w:type="paragraph" w:styleId="ListParagraph">
    <w:name w:val="List Paragraph"/>
    <w:basedOn w:val="Normal"/>
    <w:uiPriority w:val="34"/>
    <w:qFormat/>
    <w:rsid w:val="000B0245"/>
    <w:pPr>
      <w:ind w:left="720"/>
    </w:pPr>
    <w:rPr>
      <w:lang w:val="en-GB" w:eastAsia="en-US"/>
    </w:rPr>
  </w:style>
  <w:style w:type="paragraph" w:styleId="Footer">
    <w:name w:val="footer"/>
    <w:basedOn w:val="Normal"/>
    <w:rsid w:val="002049E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049E3"/>
  </w:style>
  <w:style w:type="paragraph" w:styleId="Header">
    <w:name w:val="header"/>
    <w:basedOn w:val="Normal"/>
    <w:link w:val="HeaderChar"/>
    <w:rsid w:val="0070512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0512C"/>
    <w:rPr>
      <w:sz w:val="24"/>
      <w:szCs w:val="24"/>
    </w:rPr>
  </w:style>
  <w:style w:type="table" w:styleId="TableGrid">
    <w:name w:val="Table Grid"/>
    <w:basedOn w:val="TableNormal"/>
    <w:rsid w:val="00B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Илиана Маринова</dc:creator>
  <cp:lastModifiedBy>Явор Римски</cp:lastModifiedBy>
  <cp:revision>2</cp:revision>
  <cp:lastPrinted>2021-08-03T18:41:00Z</cp:lastPrinted>
  <dcterms:created xsi:type="dcterms:W3CDTF">2021-08-04T07:16:00Z</dcterms:created>
  <dcterms:modified xsi:type="dcterms:W3CDTF">2021-08-04T07:16:00Z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etDate">
    <vt:lpwstr>2021-05-10T09:35:27Z</vt:lpwstr>
  </property>
  <property fmtid="{D5CDD505-2E9C-101B-9397-08002B2CF9AE}" pid="4" name="MSIP_Label_2768f796-9400-4b68-a5dd-e1fad25f2364_Method">
    <vt:lpwstr>Standard</vt:lpwstr>
  </property>
  <property fmtid="{D5CDD505-2E9C-101B-9397-08002B2CF9AE}" pid="5" name="MSIP_Label_2768f796-9400-4b68-a5dd-e1fad25f2364_Name">
    <vt:lpwstr>2768f796-9400-4b68-a5dd-e1fad25f2364</vt:lpwstr>
  </property>
  <property fmtid="{D5CDD505-2E9C-101B-9397-08002B2CF9AE}" pid="6" name="MSIP_Label_2768f796-9400-4b68-a5dd-e1fad25f2364_SiteId">
    <vt:lpwstr>2e318a00-b44f-4acd-ade2-4c9e434f9644</vt:lpwstr>
  </property>
  <property fmtid="{D5CDD505-2E9C-101B-9397-08002B2CF9AE}" pid="7" name="MSIP_Label_2768f796-9400-4b68-a5dd-e1fad25f2364_ActionId">
    <vt:lpwstr>4c2c097c-8964-4c7a-9c73-20bac96cf1e6</vt:lpwstr>
  </property>
  <property fmtid="{D5CDD505-2E9C-101B-9397-08002B2CF9AE}" pid="8" name="MSIP_Label_2768f796-9400-4b68-a5dd-e1fad25f2364_ContentBits">
    <vt:lpwstr>0</vt:lpwstr>
  </property>
</Properties>
</file>